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C138" w14:textId="77777777" w:rsidR="001F3F3F" w:rsidRPr="0053163F" w:rsidRDefault="001F3F3F" w:rsidP="001F3F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31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News Release</w:t>
      </w:r>
    </w:p>
    <w:p w14:paraId="469A3738" w14:textId="77777777" w:rsidR="001F3F3F" w:rsidRPr="0053163F" w:rsidRDefault="001F3F3F" w:rsidP="001F3F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16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Contact: Greene County Commissioners</w:t>
      </w:r>
    </w:p>
    <w:p w14:paraId="254529D3" w14:textId="77777777" w:rsidR="001F3F3F" w:rsidRPr="0053163F" w:rsidRDefault="001F3F3F" w:rsidP="001F3F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16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724-852-5210</w:t>
      </w:r>
    </w:p>
    <w:p w14:paraId="69624C41" w14:textId="77777777" w:rsidR="001F3F3F" w:rsidRPr="0053163F" w:rsidRDefault="00F43BAC" w:rsidP="001F3F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1F3F3F" w:rsidRPr="0053163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sapenich@co.greene.pa.us</w:t>
        </w:r>
      </w:hyperlink>
    </w:p>
    <w:p w14:paraId="7B145A30" w14:textId="77777777" w:rsidR="001F3F3F" w:rsidRPr="0053163F" w:rsidRDefault="001F3F3F" w:rsidP="001F3F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D4D7F3" w14:textId="3EA5EE50" w:rsidR="001F3F3F" w:rsidRPr="0053163F" w:rsidRDefault="00331940" w:rsidP="00A21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Mon View</w:t>
      </w:r>
      <w:r w:rsidR="00374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Pool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Closing for the Season</w:t>
      </w:r>
    </w:p>
    <w:p w14:paraId="3E6D7080" w14:textId="77777777" w:rsidR="001F3F3F" w:rsidRPr="0053163F" w:rsidRDefault="001F3F3F" w:rsidP="00A21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81B592" w14:textId="77777777" w:rsidR="001F3F3F" w:rsidRPr="0053163F" w:rsidRDefault="001F3F3F" w:rsidP="00A219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16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IMMEDIATE RELEASE</w:t>
      </w:r>
    </w:p>
    <w:p w14:paraId="161F5811" w14:textId="77777777" w:rsidR="001F3F3F" w:rsidRPr="0053163F" w:rsidRDefault="001F3F3F" w:rsidP="00A219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7D75ED" w14:textId="427AD339" w:rsidR="00CA28EF" w:rsidRDefault="001F3F3F" w:rsidP="0033194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7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WAYNESBURG – </w:t>
      </w:r>
      <w:r w:rsidR="00331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331940" w:rsidRPr="00527F9F">
        <w:rPr>
          <w:rFonts w:ascii="Times New Roman" w:hAnsi="Times New Roman" w:cs="Times New Roman"/>
          <w:sz w:val="24"/>
          <w:szCs w:val="24"/>
        </w:rPr>
        <w:t xml:space="preserve">Greene County </w:t>
      </w:r>
      <w:r w:rsidR="00331940">
        <w:rPr>
          <w:rFonts w:ascii="Times New Roman" w:hAnsi="Times New Roman" w:cs="Times New Roman"/>
          <w:sz w:val="24"/>
          <w:szCs w:val="24"/>
        </w:rPr>
        <w:t xml:space="preserve">Commissioners announce the closure of the Mon View swimming pool due to lack of staff showing up to work. </w:t>
      </w:r>
      <w:r w:rsidR="00331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 so many other businesses</w:t>
      </w:r>
      <w:r w:rsidR="001B7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31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locally and regionally, Greene County Parks and Recreation has had its struggles with staffing. </w:t>
      </w:r>
      <w:r w:rsidR="00CA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F43B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have tried to</w:t>
      </w:r>
      <w:r w:rsidR="00CA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move staff from Waynesburg as much as possible, but most of the lifeguards did not have a driver’s license or transportation.</w:t>
      </w:r>
    </w:p>
    <w:p w14:paraId="35002213" w14:textId="77777777" w:rsidR="00CA28EF" w:rsidRDefault="00CA28EF" w:rsidP="0033194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EE908D" w14:textId="1441212E" w:rsidR="00A219BE" w:rsidRDefault="00331940" w:rsidP="0033194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addition to staffing</w:t>
      </w:r>
      <w:r w:rsidR="001B7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issues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the pool has not had enough customers to justify keeping it open. The pool has been open for 5</w:t>
      </w:r>
      <w:r w:rsidR="00CA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days</w:t>
      </w:r>
      <w:r w:rsidR="00CA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summer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the exception of day campers, 34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those 5</w:t>
      </w:r>
      <w:r w:rsidR="00CA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days have seen 10 or fewer swimmers and for </w:t>
      </w:r>
      <w:r w:rsidR="00CA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those days nobody came to swim</w:t>
      </w:r>
      <w:r w:rsidR="001B7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B7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There are no scheduled pool parties at Mon View for the rest of the summer.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A3891C" w14:textId="2CCFC6F9" w:rsidR="00331940" w:rsidRDefault="00331940" w:rsidP="0033194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10318" w14:textId="69630585" w:rsidR="00331940" w:rsidRDefault="00331940" w:rsidP="0033194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1B7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a county, 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intend to provide every </w:t>
      </w:r>
      <w:r w:rsidR="001B7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practical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amenity and opportunity we can to our residents and visitors, but those activities have to be feasible at a reasonable cost. We obviously cannot keep pools open without lifeguards and it is not reasonable to keep them open without customers,” stated Mike Belding, </w:t>
      </w:r>
      <w:r w:rsidR="001B7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Commissioner.</w:t>
      </w:r>
    </w:p>
    <w:p w14:paraId="6DD996BE" w14:textId="4DAF115C" w:rsidR="00331940" w:rsidRDefault="00331940" w:rsidP="00331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AE49F" w14:textId="7CEF56BE" w:rsidR="001F3F3F" w:rsidRPr="00527F9F" w:rsidRDefault="001B7579" w:rsidP="00A219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Previously purchased passes will be honored at the other county pools in Carmichaels and the Waynesburg Water Park. </w:t>
      </w:r>
      <w:r w:rsidR="001F3F3F" w:rsidRPr="00527F9F">
        <w:rPr>
          <w:rFonts w:ascii="Times New Roman" w:hAnsi="Times New Roman" w:cs="Times New Roman"/>
          <w:sz w:val="24"/>
          <w:szCs w:val="24"/>
        </w:rPr>
        <w:t>For more information, please call the Recreation Office at 724-852-5323.</w:t>
      </w:r>
    </w:p>
    <w:p w14:paraId="3B217191" w14:textId="77777777" w:rsidR="001F3F3F" w:rsidRPr="0053163F" w:rsidRDefault="001F3F3F" w:rsidP="001F3F3F">
      <w:pPr>
        <w:rPr>
          <w:rFonts w:ascii="Times New Roman" w:hAnsi="Times New Roman" w:cs="Times New Roman"/>
          <w:sz w:val="24"/>
          <w:szCs w:val="24"/>
        </w:rPr>
      </w:pPr>
    </w:p>
    <w:p w14:paraId="14636133" w14:textId="77777777" w:rsidR="006A72AE" w:rsidRDefault="006A72AE"/>
    <w:sectPr w:rsidR="006A7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3F"/>
    <w:rsid w:val="00017A4F"/>
    <w:rsid w:val="001B7579"/>
    <w:rsid w:val="001F3F3F"/>
    <w:rsid w:val="00331940"/>
    <w:rsid w:val="0037479F"/>
    <w:rsid w:val="004728CE"/>
    <w:rsid w:val="00481CD2"/>
    <w:rsid w:val="006A72AE"/>
    <w:rsid w:val="00A219BE"/>
    <w:rsid w:val="00CA28EF"/>
    <w:rsid w:val="00F20304"/>
    <w:rsid w:val="00F43BAC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7549"/>
  <w15:chartTrackingRefBased/>
  <w15:docId w15:val="{05EDCEAF-9003-4ECF-BA7B-646A5768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penich@co.greene.pa.us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8FB90D2AA1478F9174237F7C8DF9" ma:contentTypeVersion="11" ma:contentTypeDescription="Create a new document." ma:contentTypeScope="" ma:versionID="2481832df63e77b37d307a7271d66b84">
  <xsd:schema xmlns:xsd="http://www.w3.org/2001/XMLSchema" xmlns:xs="http://www.w3.org/2001/XMLSchema" xmlns:p="http://schemas.microsoft.com/office/2006/metadata/properties" xmlns:ns2="c5970871-de1e-4719-8af1-edf0ea939e34" targetNamespace="http://schemas.microsoft.com/office/2006/metadata/properties" ma:root="true" ma:fieldsID="a80223b4d80e540060f38219ae8c2437" ns2:_="">
    <xsd:import namespace="c5970871-de1e-4719-8af1-edf0ea93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0871-de1e-4719-8af1-edf0ea939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337AC-C161-4F8F-8D0B-699E1D66C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51053-8938-462A-88FD-3A4246E8A65E}"/>
</file>

<file path=customXml/itemProps3.xml><?xml version="1.0" encoding="utf-8"?>
<ds:datastoreItem xmlns:ds="http://schemas.openxmlformats.org/officeDocument/2006/customXml" ds:itemID="{4373BCD5-A1A5-43F9-8201-72BA5BB8988B}"/>
</file>

<file path=customXml/itemProps4.xml><?xml version="1.0" encoding="utf-8"?>
<ds:datastoreItem xmlns:ds="http://schemas.openxmlformats.org/officeDocument/2006/customXml" ds:itemID="{13A33DBC-0D3A-46E2-8522-B831DE7DC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Belding</dc:creator>
  <cp:keywords/>
  <dc:description/>
  <cp:lastModifiedBy>Mike Belding</cp:lastModifiedBy>
  <cp:revision>5</cp:revision>
  <dcterms:created xsi:type="dcterms:W3CDTF">2021-08-02T14:41:00Z</dcterms:created>
  <dcterms:modified xsi:type="dcterms:W3CDTF">2021-08-02T15:26:00Z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0x010100EAD78FB90D2AA1478F9174237F7C8DF9</vt:lpwstr>
  </property>
</Properties>
</file>