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FFBE2B" w14:textId="593D3B45" w:rsidR="004D6A11" w:rsidRDefault="004D6A11" w:rsidP="004D6A1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MINUTES OF THE </w:t>
      </w:r>
      <w:r w:rsidR="00350B87">
        <w:rPr>
          <w:rFonts w:ascii="Times New Roman" w:hAnsi="Times New Roman" w:cs="Times New Roman"/>
          <w:sz w:val="24"/>
          <w:szCs w:val="24"/>
        </w:rPr>
        <w:t xml:space="preserve">JUNE </w:t>
      </w:r>
      <w:r w:rsidR="007C6824">
        <w:rPr>
          <w:rFonts w:ascii="Times New Roman" w:hAnsi="Times New Roman" w:cs="Times New Roman"/>
          <w:sz w:val="24"/>
          <w:szCs w:val="24"/>
        </w:rPr>
        <w:t>5, 2024</w:t>
      </w:r>
    </w:p>
    <w:p w14:paraId="532F4745" w14:textId="77777777" w:rsidR="006262C3" w:rsidRPr="00DC131F" w:rsidRDefault="004D6A11" w:rsidP="004D6A1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BOARD OF ASSESSMENT APPEALS MEETING</w:t>
      </w:r>
    </w:p>
    <w:p w14:paraId="0167663B" w14:textId="193F320A" w:rsidR="006240DB" w:rsidRPr="006240DB" w:rsidRDefault="004D6A11" w:rsidP="006240D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Members present were </w:t>
      </w:r>
      <w:r w:rsidR="007C6824">
        <w:rPr>
          <w:rFonts w:ascii="Times New Roman" w:hAnsi="Times New Roman" w:cs="Times New Roman"/>
          <w:sz w:val="24"/>
          <w:szCs w:val="24"/>
        </w:rPr>
        <w:t>Jared Edgreen</w:t>
      </w:r>
      <w:r w:rsidR="006853A4">
        <w:rPr>
          <w:rFonts w:ascii="Times New Roman" w:hAnsi="Times New Roman" w:cs="Times New Roman"/>
          <w:sz w:val="24"/>
          <w:szCs w:val="24"/>
        </w:rPr>
        <w:t xml:space="preserve">, Chairman; </w:t>
      </w:r>
      <w:r w:rsidR="004B7732">
        <w:rPr>
          <w:rFonts w:ascii="Times New Roman" w:hAnsi="Times New Roman" w:cs="Times New Roman"/>
          <w:sz w:val="24"/>
          <w:szCs w:val="24"/>
        </w:rPr>
        <w:t>Betsy McClure</w:t>
      </w:r>
      <w:r w:rsidR="006853A4">
        <w:rPr>
          <w:rFonts w:ascii="Times New Roman" w:hAnsi="Times New Roman" w:cs="Times New Roman"/>
          <w:sz w:val="24"/>
          <w:szCs w:val="24"/>
        </w:rPr>
        <w:t xml:space="preserve">, </w:t>
      </w:r>
      <w:r w:rsidR="004B7732">
        <w:rPr>
          <w:rFonts w:ascii="Times New Roman" w:hAnsi="Times New Roman" w:cs="Times New Roman"/>
          <w:sz w:val="24"/>
          <w:szCs w:val="24"/>
        </w:rPr>
        <w:t>Blair Zimmerman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A624E6">
        <w:rPr>
          <w:rFonts w:ascii="Times New Roman" w:hAnsi="Times New Roman" w:cs="Times New Roman"/>
          <w:sz w:val="24"/>
          <w:szCs w:val="24"/>
        </w:rPr>
        <w:t>Jeff Marshall, Chief Clerk</w:t>
      </w:r>
      <w:r w:rsidR="00B25DED">
        <w:rPr>
          <w:rFonts w:ascii="Times New Roman" w:hAnsi="Times New Roman" w:cs="Times New Roman"/>
          <w:sz w:val="24"/>
          <w:szCs w:val="24"/>
        </w:rPr>
        <w:t>, Robert Eugene Grimm, Solicitor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4C15F65" w14:textId="77777777" w:rsidR="004D6A11" w:rsidRDefault="004D6A11" w:rsidP="004D6A11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59756754" w14:textId="767C6D1C" w:rsidR="004D6A11" w:rsidRDefault="004D6A11" w:rsidP="004D6A1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meeting was called to order by </w:t>
      </w:r>
      <w:r w:rsidR="007C6824">
        <w:rPr>
          <w:rFonts w:ascii="Times New Roman" w:hAnsi="Times New Roman" w:cs="Times New Roman"/>
          <w:sz w:val="24"/>
          <w:szCs w:val="24"/>
        </w:rPr>
        <w:t>Jared Edgreen</w:t>
      </w:r>
      <w:r>
        <w:rPr>
          <w:rFonts w:ascii="Times New Roman" w:hAnsi="Times New Roman" w:cs="Times New Roman"/>
          <w:sz w:val="24"/>
          <w:szCs w:val="24"/>
        </w:rPr>
        <w:t xml:space="preserve"> at 10:</w:t>
      </w:r>
      <w:r w:rsidR="00350B87">
        <w:rPr>
          <w:rFonts w:ascii="Times New Roman" w:hAnsi="Times New Roman" w:cs="Times New Roman"/>
          <w:sz w:val="24"/>
          <w:szCs w:val="24"/>
        </w:rPr>
        <w:t>1</w:t>
      </w:r>
      <w:r w:rsidR="007C6824">
        <w:rPr>
          <w:rFonts w:ascii="Times New Roman" w:hAnsi="Times New Roman" w:cs="Times New Roman"/>
          <w:sz w:val="24"/>
          <w:szCs w:val="24"/>
        </w:rPr>
        <w:t>1</w:t>
      </w:r>
      <w:r w:rsidR="005B15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AM</w:t>
      </w:r>
    </w:p>
    <w:p w14:paraId="0809DFDB" w14:textId="77777777" w:rsidR="004D6A11" w:rsidRDefault="004D6A11" w:rsidP="004D6A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DD7BF8" w14:textId="16D22399" w:rsidR="004D6A11" w:rsidRDefault="004D6A11" w:rsidP="004D6A1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Motion to approve minutes of </w:t>
      </w:r>
      <w:r w:rsidR="00350B87">
        <w:rPr>
          <w:rFonts w:ascii="Times New Roman" w:hAnsi="Times New Roman" w:cs="Times New Roman"/>
          <w:sz w:val="24"/>
          <w:szCs w:val="24"/>
        </w:rPr>
        <w:t xml:space="preserve">March </w:t>
      </w:r>
      <w:r w:rsidR="007C6824">
        <w:rPr>
          <w:rFonts w:ascii="Times New Roman" w:hAnsi="Times New Roman" w:cs="Times New Roman"/>
          <w:sz w:val="24"/>
          <w:szCs w:val="24"/>
        </w:rPr>
        <w:t>6</w:t>
      </w:r>
      <w:r w:rsidR="00350B87">
        <w:rPr>
          <w:rFonts w:ascii="Times New Roman" w:hAnsi="Times New Roman" w:cs="Times New Roman"/>
          <w:sz w:val="24"/>
          <w:szCs w:val="24"/>
        </w:rPr>
        <w:t>, 202</w:t>
      </w:r>
      <w:r w:rsidR="007C682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, made by</w:t>
      </w:r>
      <w:r w:rsidR="006853A4">
        <w:rPr>
          <w:rFonts w:ascii="Times New Roman" w:hAnsi="Times New Roman" w:cs="Times New Roman"/>
          <w:sz w:val="24"/>
          <w:szCs w:val="24"/>
        </w:rPr>
        <w:t xml:space="preserve"> Betsy McClure</w:t>
      </w:r>
      <w:r w:rsidR="00D81D0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Second by </w:t>
      </w:r>
      <w:r w:rsidR="006853A4">
        <w:rPr>
          <w:rFonts w:ascii="Times New Roman" w:hAnsi="Times New Roman" w:cs="Times New Roman"/>
          <w:sz w:val="24"/>
          <w:szCs w:val="24"/>
        </w:rPr>
        <w:t xml:space="preserve">Blair Zimmerman </w:t>
      </w:r>
      <w:r>
        <w:rPr>
          <w:rFonts w:ascii="Times New Roman" w:hAnsi="Times New Roman" w:cs="Times New Roman"/>
          <w:sz w:val="24"/>
          <w:szCs w:val="24"/>
        </w:rPr>
        <w:t>and approved by the Board.</w:t>
      </w:r>
    </w:p>
    <w:p w14:paraId="54BF5A4D" w14:textId="77777777" w:rsidR="006853A4" w:rsidRPr="006853A4" w:rsidRDefault="006853A4" w:rsidP="006853A4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57BF71E" w14:textId="133BC693" w:rsidR="00372149" w:rsidRPr="007C6824" w:rsidRDefault="004964A9" w:rsidP="00F170EE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C6824">
        <w:rPr>
          <w:rFonts w:ascii="Times New Roman" w:hAnsi="Times New Roman" w:cs="Times New Roman"/>
          <w:sz w:val="24"/>
          <w:szCs w:val="24"/>
        </w:rPr>
        <w:t>OLD BUSINESS</w:t>
      </w:r>
      <w:r w:rsidR="006262C3" w:rsidRPr="007C6824">
        <w:rPr>
          <w:rFonts w:ascii="Times New Roman" w:hAnsi="Times New Roman" w:cs="Times New Roman"/>
          <w:sz w:val="24"/>
          <w:szCs w:val="24"/>
        </w:rPr>
        <w:t xml:space="preserve">:  </w:t>
      </w:r>
      <w:r w:rsidR="00E577B9" w:rsidRPr="007C6824">
        <w:rPr>
          <w:rFonts w:ascii="Times New Roman" w:hAnsi="Times New Roman" w:cs="Times New Roman"/>
          <w:sz w:val="24"/>
          <w:szCs w:val="24"/>
        </w:rPr>
        <w:t>No old business</w:t>
      </w:r>
      <w:r w:rsidR="00372149" w:rsidRPr="007C68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678523" w14:textId="7DE9BA60" w:rsidR="00D81D03" w:rsidRDefault="00372149" w:rsidP="00D81D0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8151E">
        <w:rPr>
          <w:rFonts w:ascii="Times New Roman" w:hAnsi="Times New Roman" w:cs="Times New Roman"/>
          <w:sz w:val="24"/>
          <w:szCs w:val="24"/>
        </w:rPr>
        <w:t>NEW BUSINESS</w:t>
      </w:r>
      <w:r w:rsidR="00D81D03">
        <w:rPr>
          <w:rFonts w:ascii="Times New Roman" w:hAnsi="Times New Roman" w:cs="Times New Roman"/>
          <w:sz w:val="24"/>
          <w:szCs w:val="24"/>
        </w:rPr>
        <w:t xml:space="preserve">:  </w:t>
      </w:r>
      <w:r w:rsidR="007C6824">
        <w:rPr>
          <w:rFonts w:ascii="Times New Roman" w:hAnsi="Times New Roman" w:cs="Times New Roman"/>
          <w:sz w:val="24"/>
          <w:szCs w:val="24"/>
        </w:rPr>
        <w:t>No new business</w:t>
      </w:r>
    </w:p>
    <w:p w14:paraId="3D6B6595" w14:textId="77777777" w:rsidR="00D81D03" w:rsidRDefault="00D81D03" w:rsidP="00D81D0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Announcements:</w:t>
      </w:r>
    </w:p>
    <w:p w14:paraId="5C24E51C" w14:textId="44158449" w:rsidR="00D81D03" w:rsidRDefault="007C6824" w:rsidP="00D81D0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Consent Order received for New Leaf Property Development effective 5-13-24.  Appeal withdrawn and Pretrial Conference cancelled.</w:t>
      </w:r>
    </w:p>
    <w:p w14:paraId="4CC0705B" w14:textId="5296C39F" w:rsidR="007C6824" w:rsidRDefault="007C6824" w:rsidP="00D81D0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Four (4) Court of Common Pleas Board of Assessment Appeals pending.</w:t>
      </w:r>
    </w:p>
    <w:p w14:paraId="0BEE24CB" w14:textId="77777777" w:rsidR="006262C3" w:rsidRDefault="006262C3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8151E">
        <w:rPr>
          <w:rFonts w:ascii="Times New Roman" w:hAnsi="Times New Roman" w:cs="Times New Roman"/>
          <w:sz w:val="24"/>
          <w:szCs w:val="24"/>
        </w:rPr>
        <w:t>Public Comment</w:t>
      </w:r>
      <w:r w:rsidR="00CE6750">
        <w:rPr>
          <w:rFonts w:ascii="Times New Roman" w:hAnsi="Times New Roman" w:cs="Times New Roman"/>
          <w:sz w:val="24"/>
          <w:szCs w:val="24"/>
        </w:rPr>
        <w:t>:</w:t>
      </w:r>
      <w:r w:rsidR="004D6A11">
        <w:rPr>
          <w:rFonts w:ascii="Times New Roman" w:hAnsi="Times New Roman" w:cs="Times New Roman"/>
          <w:sz w:val="24"/>
          <w:szCs w:val="24"/>
        </w:rPr>
        <w:t xml:space="preserve">  No public comment.</w:t>
      </w:r>
    </w:p>
    <w:p w14:paraId="4A062D74" w14:textId="773DAC79" w:rsidR="006262C3" w:rsidRDefault="004D6A11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Motion to adjourn made at 10</w:t>
      </w:r>
      <w:r w:rsidR="006853A4">
        <w:rPr>
          <w:rFonts w:ascii="Times New Roman" w:hAnsi="Times New Roman" w:cs="Times New Roman"/>
          <w:sz w:val="24"/>
          <w:szCs w:val="24"/>
        </w:rPr>
        <w:t>:</w:t>
      </w:r>
      <w:r w:rsidR="007C6824">
        <w:rPr>
          <w:rFonts w:ascii="Times New Roman" w:hAnsi="Times New Roman" w:cs="Times New Roman"/>
          <w:sz w:val="24"/>
          <w:szCs w:val="24"/>
        </w:rPr>
        <w:t>12</w:t>
      </w:r>
      <w:r w:rsidR="006853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AM by </w:t>
      </w:r>
      <w:r w:rsidR="00D81D03">
        <w:rPr>
          <w:rFonts w:ascii="Times New Roman" w:hAnsi="Times New Roman" w:cs="Times New Roman"/>
          <w:sz w:val="24"/>
          <w:szCs w:val="24"/>
        </w:rPr>
        <w:t>B</w:t>
      </w:r>
      <w:r w:rsidR="006853A4">
        <w:rPr>
          <w:rFonts w:ascii="Times New Roman" w:hAnsi="Times New Roman" w:cs="Times New Roman"/>
          <w:sz w:val="24"/>
          <w:szCs w:val="24"/>
        </w:rPr>
        <w:t>etsy McClure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C68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Second by </w:t>
      </w:r>
      <w:r w:rsidR="004B7732">
        <w:rPr>
          <w:rFonts w:ascii="Times New Roman" w:hAnsi="Times New Roman" w:cs="Times New Roman"/>
          <w:sz w:val="24"/>
          <w:szCs w:val="24"/>
        </w:rPr>
        <w:t>B</w:t>
      </w:r>
      <w:r w:rsidR="006853A4">
        <w:rPr>
          <w:rFonts w:ascii="Times New Roman" w:hAnsi="Times New Roman" w:cs="Times New Roman"/>
          <w:sz w:val="24"/>
          <w:szCs w:val="24"/>
        </w:rPr>
        <w:t>lair Zimmerman</w:t>
      </w:r>
      <w:r>
        <w:rPr>
          <w:rFonts w:ascii="Times New Roman" w:hAnsi="Times New Roman" w:cs="Times New Roman"/>
          <w:sz w:val="24"/>
          <w:szCs w:val="24"/>
        </w:rPr>
        <w:t>. Approved by the Board.</w:t>
      </w:r>
    </w:p>
    <w:p w14:paraId="6A0A8D56" w14:textId="77777777" w:rsidR="004D6A11" w:rsidRPr="00DC131F" w:rsidRDefault="004D6A11" w:rsidP="004D6A11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1DD000C" w14:textId="77777777" w:rsidR="006262C3" w:rsidRPr="00DC131F" w:rsidRDefault="006262C3" w:rsidP="006262C3">
      <w:pPr>
        <w:rPr>
          <w:rFonts w:ascii="Times New Roman" w:hAnsi="Times New Roman" w:cs="Times New Roman"/>
          <w:sz w:val="24"/>
          <w:szCs w:val="24"/>
        </w:rPr>
      </w:pPr>
    </w:p>
    <w:sectPr w:rsidR="006262C3" w:rsidRPr="00DC13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8F6B3F"/>
    <w:multiLevelType w:val="hybridMultilevel"/>
    <w:tmpl w:val="3BDCDA44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57F2E4F"/>
    <w:multiLevelType w:val="hybridMultilevel"/>
    <w:tmpl w:val="C42A0E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8452556">
    <w:abstractNumId w:val="1"/>
  </w:num>
  <w:num w:numId="2" w16cid:durableId="1435513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2C3"/>
    <w:rsid w:val="00151AFB"/>
    <w:rsid w:val="001522B8"/>
    <w:rsid w:val="00257A8F"/>
    <w:rsid w:val="00281BEA"/>
    <w:rsid w:val="00283E99"/>
    <w:rsid w:val="00307A02"/>
    <w:rsid w:val="00345664"/>
    <w:rsid w:val="00350B87"/>
    <w:rsid w:val="00372149"/>
    <w:rsid w:val="003C0F04"/>
    <w:rsid w:val="0040712B"/>
    <w:rsid w:val="004964A9"/>
    <w:rsid w:val="004B7732"/>
    <w:rsid w:val="004C7DAA"/>
    <w:rsid w:val="004D453B"/>
    <w:rsid w:val="004D60F7"/>
    <w:rsid w:val="004D6A11"/>
    <w:rsid w:val="0059734A"/>
    <w:rsid w:val="005B1596"/>
    <w:rsid w:val="006240DB"/>
    <w:rsid w:val="006262C3"/>
    <w:rsid w:val="006853A4"/>
    <w:rsid w:val="00705408"/>
    <w:rsid w:val="00737ADE"/>
    <w:rsid w:val="007C6824"/>
    <w:rsid w:val="007E435E"/>
    <w:rsid w:val="007E650E"/>
    <w:rsid w:val="008C5EBE"/>
    <w:rsid w:val="008C7CCD"/>
    <w:rsid w:val="00931ACD"/>
    <w:rsid w:val="00932690"/>
    <w:rsid w:val="009D26CC"/>
    <w:rsid w:val="00A5782C"/>
    <w:rsid w:val="00A624E6"/>
    <w:rsid w:val="00A73EAA"/>
    <w:rsid w:val="00AF2A4C"/>
    <w:rsid w:val="00B25DED"/>
    <w:rsid w:val="00C85655"/>
    <w:rsid w:val="00CE6750"/>
    <w:rsid w:val="00D81D03"/>
    <w:rsid w:val="00DC131F"/>
    <w:rsid w:val="00DD46F7"/>
    <w:rsid w:val="00E014EC"/>
    <w:rsid w:val="00E4410E"/>
    <w:rsid w:val="00E577B9"/>
    <w:rsid w:val="00EA3D2A"/>
    <w:rsid w:val="00ED47A5"/>
    <w:rsid w:val="00F17BA1"/>
    <w:rsid w:val="00F2243E"/>
    <w:rsid w:val="00F8151E"/>
    <w:rsid w:val="00FA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F47D1"/>
  <w15:docId w15:val="{505C8C76-BAEE-4C3F-91D3-E6AC029CE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62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1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4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5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55CE1-5587-45B0-965F-6BEB81091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 Lewis</dc:creator>
  <cp:lastModifiedBy>Lisa Main</cp:lastModifiedBy>
  <cp:revision>2</cp:revision>
  <cp:lastPrinted>2020-12-16T20:38:00Z</cp:lastPrinted>
  <dcterms:created xsi:type="dcterms:W3CDTF">2024-06-05T19:38:00Z</dcterms:created>
  <dcterms:modified xsi:type="dcterms:W3CDTF">2024-06-05T19:38:00Z</dcterms:modified>
</cp:coreProperties>
</file>