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BAAA1F" w14:textId="77777777" w:rsidR="00124D09" w:rsidRPr="00325C9E" w:rsidRDefault="00124D09" w:rsidP="00124D09">
      <w:pPr>
        <w:tabs>
          <w:tab w:val="center" w:pos="4680"/>
        </w:tabs>
        <w:jc w:val="center"/>
        <w:rPr>
          <w:b/>
          <w:bCs/>
          <w:sz w:val="24"/>
        </w:rPr>
      </w:pPr>
      <w:r w:rsidRPr="00325C9E">
        <w:rPr>
          <w:b/>
          <w:bCs/>
          <w:sz w:val="24"/>
        </w:rPr>
        <w:t>GREENE COUNTY PLANNING COMMISSION</w:t>
      </w:r>
    </w:p>
    <w:p w14:paraId="7D1D540E" w14:textId="77777777" w:rsidR="00124D09" w:rsidRPr="00325C9E" w:rsidRDefault="00124D09" w:rsidP="00124D09">
      <w:pPr>
        <w:tabs>
          <w:tab w:val="center" w:pos="4680"/>
        </w:tabs>
        <w:jc w:val="center"/>
        <w:rPr>
          <w:b/>
          <w:bCs/>
          <w:sz w:val="24"/>
        </w:rPr>
      </w:pPr>
      <w:r>
        <w:rPr>
          <w:b/>
          <w:bCs/>
          <w:sz w:val="24"/>
        </w:rPr>
        <w:t>93 EAST HIGH</w:t>
      </w:r>
      <w:r w:rsidRPr="00325C9E">
        <w:rPr>
          <w:b/>
          <w:bCs/>
          <w:sz w:val="24"/>
        </w:rPr>
        <w:t xml:space="preserve"> STREET</w:t>
      </w:r>
    </w:p>
    <w:p w14:paraId="3AD982B4" w14:textId="03DB638F" w:rsidR="00124D09" w:rsidRDefault="00124D09" w:rsidP="000163DC">
      <w:pPr>
        <w:jc w:val="center"/>
        <w:rPr>
          <w:b/>
          <w:bCs/>
          <w:sz w:val="24"/>
        </w:rPr>
      </w:pPr>
      <w:r w:rsidRPr="00325C9E">
        <w:rPr>
          <w:b/>
          <w:bCs/>
          <w:sz w:val="24"/>
        </w:rPr>
        <w:t>WAYNESBURG, PENNSYLVANIA 15370</w:t>
      </w:r>
    </w:p>
    <w:p w14:paraId="4577F447" w14:textId="77777777" w:rsidR="00124D09" w:rsidRDefault="00124D09" w:rsidP="00124D09">
      <w:pPr>
        <w:jc w:val="center"/>
        <w:rPr>
          <w:b/>
          <w:bCs/>
          <w:sz w:val="24"/>
        </w:rPr>
      </w:pPr>
    </w:p>
    <w:p w14:paraId="25E32D2C" w14:textId="76A2B67A" w:rsidR="00124D09" w:rsidRPr="001D3031" w:rsidRDefault="006504D1" w:rsidP="00124D09">
      <w:pPr>
        <w:tabs>
          <w:tab w:val="center" w:pos="4680"/>
        </w:tabs>
        <w:jc w:val="center"/>
        <w:rPr>
          <w:b/>
          <w:bCs/>
          <w:sz w:val="24"/>
        </w:rPr>
      </w:pPr>
      <w:r>
        <w:rPr>
          <w:b/>
          <w:bCs/>
          <w:sz w:val="24"/>
          <w:u w:val="single"/>
        </w:rPr>
        <w:t xml:space="preserve">MEETING MINUTES </w:t>
      </w:r>
      <w:r w:rsidR="00124D09" w:rsidRPr="001D3031">
        <w:rPr>
          <w:b/>
          <w:bCs/>
          <w:sz w:val="24"/>
          <w:u w:val="single"/>
        </w:rPr>
        <w:t xml:space="preserve">FOR </w:t>
      </w:r>
      <w:r w:rsidR="00B80DE7">
        <w:rPr>
          <w:b/>
          <w:bCs/>
          <w:sz w:val="24"/>
          <w:u w:val="single"/>
        </w:rPr>
        <w:t>Ju</w:t>
      </w:r>
      <w:r w:rsidR="00BD2FFC">
        <w:rPr>
          <w:b/>
          <w:bCs/>
          <w:sz w:val="24"/>
          <w:u w:val="single"/>
        </w:rPr>
        <w:t>ly 1</w:t>
      </w:r>
      <w:r w:rsidR="00BD2FFC" w:rsidRPr="00BD2FFC">
        <w:rPr>
          <w:b/>
          <w:bCs/>
          <w:sz w:val="24"/>
          <w:u w:val="single"/>
          <w:vertAlign w:val="superscript"/>
        </w:rPr>
        <w:t>st</w:t>
      </w:r>
      <w:r w:rsidR="00124D09">
        <w:rPr>
          <w:b/>
          <w:bCs/>
          <w:sz w:val="24"/>
          <w:u w:val="single"/>
        </w:rPr>
        <w:t>, 202</w:t>
      </w:r>
      <w:r w:rsidR="002556CB">
        <w:rPr>
          <w:b/>
          <w:bCs/>
          <w:sz w:val="24"/>
          <w:u w:val="single"/>
        </w:rPr>
        <w:t>4</w:t>
      </w:r>
      <w:r w:rsidR="00124D09" w:rsidRPr="001D3031">
        <w:rPr>
          <w:b/>
          <w:bCs/>
          <w:sz w:val="24"/>
          <w:u w:val="single"/>
        </w:rPr>
        <w:t xml:space="preserve"> </w:t>
      </w:r>
    </w:p>
    <w:p w14:paraId="1748C19C" w14:textId="77777777" w:rsidR="00124D09" w:rsidRPr="001D3031" w:rsidRDefault="00124D09" w:rsidP="00124D09">
      <w:pPr>
        <w:tabs>
          <w:tab w:val="center" w:pos="4680"/>
        </w:tabs>
        <w:jc w:val="center"/>
        <w:rPr>
          <w:b/>
          <w:bCs/>
          <w:sz w:val="24"/>
        </w:rPr>
      </w:pPr>
    </w:p>
    <w:p w14:paraId="5D38423B" w14:textId="34946E01" w:rsidR="00124D09" w:rsidRPr="001D3031" w:rsidRDefault="00124D09" w:rsidP="00124D09">
      <w:pPr>
        <w:numPr>
          <w:ilvl w:val="0"/>
          <w:numId w:val="1"/>
        </w:numPr>
        <w:jc w:val="both"/>
        <w:rPr>
          <w:sz w:val="24"/>
        </w:rPr>
      </w:pPr>
      <w:r w:rsidRPr="001D3031">
        <w:rPr>
          <w:sz w:val="24"/>
        </w:rPr>
        <w:t>CALL TO ORDER</w:t>
      </w:r>
      <w:r w:rsidR="00F46A1D">
        <w:rPr>
          <w:sz w:val="24"/>
        </w:rPr>
        <w:t xml:space="preserve"> – </w:t>
      </w:r>
    </w:p>
    <w:p w14:paraId="5251B2FD" w14:textId="27E0ED90" w:rsidR="00124D09" w:rsidRPr="006504D1" w:rsidRDefault="006504D1" w:rsidP="00124D09">
      <w:pPr>
        <w:ind w:left="1080"/>
        <w:jc w:val="both"/>
        <w:rPr>
          <w:b/>
          <w:sz w:val="24"/>
        </w:rPr>
      </w:pPr>
      <w:r>
        <w:rPr>
          <w:b/>
          <w:sz w:val="24"/>
        </w:rPr>
        <w:t>Call to Order Made at 5:57 PM</w:t>
      </w:r>
    </w:p>
    <w:p w14:paraId="234C80C8" w14:textId="7B06686D" w:rsidR="00124D09" w:rsidRDefault="00124D09" w:rsidP="00124D09">
      <w:pPr>
        <w:numPr>
          <w:ilvl w:val="0"/>
          <w:numId w:val="1"/>
        </w:numPr>
        <w:jc w:val="both"/>
        <w:rPr>
          <w:sz w:val="24"/>
        </w:rPr>
      </w:pPr>
      <w:r w:rsidRPr="001D3031">
        <w:rPr>
          <w:sz w:val="24"/>
        </w:rPr>
        <w:t>ROLL CALL</w:t>
      </w:r>
      <w:r w:rsidR="00251764">
        <w:rPr>
          <w:sz w:val="24"/>
        </w:rPr>
        <w:t xml:space="preserve"> – </w:t>
      </w:r>
    </w:p>
    <w:p w14:paraId="3FE129DD" w14:textId="2839D5B0" w:rsidR="006504D1" w:rsidRDefault="006504D1" w:rsidP="006504D1">
      <w:pPr>
        <w:ind w:left="1080"/>
        <w:jc w:val="center"/>
        <w:rPr>
          <w:b/>
          <w:sz w:val="24"/>
        </w:rPr>
      </w:pPr>
      <w:r>
        <w:rPr>
          <w:b/>
          <w:sz w:val="24"/>
        </w:rPr>
        <w:t>The Following Members Were Present:</w:t>
      </w:r>
    </w:p>
    <w:p w14:paraId="4DC777EF" w14:textId="6FC4DA72" w:rsidR="006504D1" w:rsidRPr="006504D1" w:rsidRDefault="006504D1" w:rsidP="006504D1">
      <w:pPr>
        <w:ind w:left="1080"/>
        <w:jc w:val="center"/>
        <w:rPr>
          <w:b/>
          <w:sz w:val="24"/>
        </w:rPr>
      </w:pPr>
      <w:r>
        <w:rPr>
          <w:b/>
          <w:sz w:val="24"/>
        </w:rPr>
        <w:t xml:space="preserve">Jim </w:t>
      </w:r>
      <w:proofErr w:type="spellStart"/>
      <w:r>
        <w:rPr>
          <w:b/>
          <w:sz w:val="24"/>
        </w:rPr>
        <w:t>Goroncy</w:t>
      </w:r>
      <w:proofErr w:type="spellEnd"/>
      <w:r>
        <w:rPr>
          <w:b/>
          <w:sz w:val="24"/>
        </w:rPr>
        <w:t xml:space="preserve">, Brian Sokol, Charles Lemley, Julie </w:t>
      </w:r>
      <w:proofErr w:type="spellStart"/>
      <w:r>
        <w:rPr>
          <w:b/>
          <w:sz w:val="24"/>
        </w:rPr>
        <w:t>Gatrell</w:t>
      </w:r>
      <w:proofErr w:type="spellEnd"/>
      <w:r>
        <w:rPr>
          <w:b/>
          <w:sz w:val="24"/>
        </w:rPr>
        <w:t>, and George Scull</w:t>
      </w:r>
    </w:p>
    <w:p w14:paraId="48F54F93" w14:textId="77777777" w:rsidR="00124D09" w:rsidRPr="001D3031" w:rsidRDefault="00124D09" w:rsidP="00124D09">
      <w:pPr>
        <w:jc w:val="both"/>
        <w:rPr>
          <w:sz w:val="24"/>
        </w:rPr>
      </w:pPr>
    </w:p>
    <w:p w14:paraId="05FA88DB" w14:textId="633F3B69" w:rsidR="00124D09" w:rsidRPr="001D3031" w:rsidRDefault="00124D09" w:rsidP="00124D09">
      <w:pPr>
        <w:numPr>
          <w:ilvl w:val="0"/>
          <w:numId w:val="1"/>
        </w:numPr>
        <w:jc w:val="both"/>
        <w:rPr>
          <w:sz w:val="24"/>
        </w:rPr>
      </w:pPr>
      <w:r w:rsidRPr="001D3031">
        <w:rPr>
          <w:sz w:val="24"/>
        </w:rPr>
        <w:t>APPROVAL OF THE MINUTES –</w:t>
      </w:r>
      <w:r>
        <w:rPr>
          <w:sz w:val="24"/>
        </w:rPr>
        <w:t xml:space="preserve"> </w:t>
      </w:r>
      <w:r w:rsidR="00BD2FFC">
        <w:rPr>
          <w:sz w:val="24"/>
        </w:rPr>
        <w:t>June 3</w:t>
      </w:r>
      <w:r w:rsidR="00BD2FFC" w:rsidRPr="00BD2FFC">
        <w:rPr>
          <w:sz w:val="24"/>
          <w:vertAlign w:val="superscript"/>
        </w:rPr>
        <w:t>rd</w:t>
      </w:r>
      <w:r w:rsidR="00BD2FFC">
        <w:rPr>
          <w:sz w:val="24"/>
        </w:rPr>
        <w:t xml:space="preserve"> 2024</w:t>
      </w:r>
      <w:r w:rsidRPr="001D3031">
        <w:rPr>
          <w:b/>
          <w:i/>
          <w:sz w:val="24"/>
        </w:rPr>
        <w:t xml:space="preserve"> </w:t>
      </w:r>
    </w:p>
    <w:p w14:paraId="7760F3DA" w14:textId="15CD3EFC" w:rsidR="00124D09" w:rsidRDefault="006504D1" w:rsidP="00124D09">
      <w:pPr>
        <w:ind w:left="1080"/>
        <w:jc w:val="both"/>
        <w:rPr>
          <w:b/>
          <w:sz w:val="24"/>
        </w:rPr>
      </w:pPr>
      <w:r>
        <w:rPr>
          <w:b/>
          <w:sz w:val="24"/>
        </w:rPr>
        <w:t xml:space="preserve">Motion for Approval was made by Jim </w:t>
      </w:r>
      <w:proofErr w:type="spellStart"/>
      <w:r>
        <w:rPr>
          <w:b/>
          <w:sz w:val="24"/>
        </w:rPr>
        <w:t>Goroncy</w:t>
      </w:r>
      <w:proofErr w:type="spellEnd"/>
    </w:p>
    <w:p w14:paraId="12A78FCA" w14:textId="64CC5D4F" w:rsidR="006504D1" w:rsidRDefault="006504D1" w:rsidP="00124D09">
      <w:pPr>
        <w:ind w:left="1080"/>
        <w:jc w:val="both"/>
        <w:rPr>
          <w:b/>
          <w:sz w:val="24"/>
        </w:rPr>
      </w:pPr>
      <w:r>
        <w:rPr>
          <w:b/>
          <w:sz w:val="24"/>
        </w:rPr>
        <w:t>Motion was Seconded by Brian Sokol</w:t>
      </w:r>
    </w:p>
    <w:p w14:paraId="0F249AA9" w14:textId="1CDE79D8" w:rsidR="006504D1" w:rsidRPr="006504D1" w:rsidRDefault="006504D1" w:rsidP="00124D09">
      <w:pPr>
        <w:ind w:left="1080"/>
        <w:jc w:val="both"/>
        <w:rPr>
          <w:b/>
          <w:sz w:val="24"/>
        </w:rPr>
      </w:pPr>
      <w:r>
        <w:rPr>
          <w:b/>
          <w:sz w:val="24"/>
        </w:rPr>
        <w:t xml:space="preserve">Board Unanimously </w:t>
      </w:r>
      <w:proofErr w:type="gramStart"/>
      <w:r>
        <w:rPr>
          <w:b/>
          <w:sz w:val="24"/>
        </w:rPr>
        <w:t>In</w:t>
      </w:r>
      <w:proofErr w:type="gramEnd"/>
      <w:r>
        <w:rPr>
          <w:b/>
          <w:sz w:val="24"/>
        </w:rPr>
        <w:t xml:space="preserve"> Favor </w:t>
      </w:r>
    </w:p>
    <w:p w14:paraId="5D77D82C" w14:textId="77777777" w:rsidR="00124D09" w:rsidRPr="001D3031" w:rsidRDefault="00124D09" w:rsidP="00124D09">
      <w:pPr>
        <w:numPr>
          <w:ilvl w:val="0"/>
          <w:numId w:val="1"/>
        </w:numPr>
        <w:jc w:val="both"/>
        <w:rPr>
          <w:sz w:val="24"/>
        </w:rPr>
      </w:pPr>
      <w:r w:rsidRPr="001D3031">
        <w:rPr>
          <w:sz w:val="24"/>
        </w:rPr>
        <w:t xml:space="preserve">PUBLIC DISCLOSURE: </w:t>
      </w:r>
    </w:p>
    <w:p w14:paraId="5ACF4719" w14:textId="1290C596" w:rsidR="00124D09" w:rsidRPr="008825D2" w:rsidRDefault="008825D2" w:rsidP="008825D2">
      <w:pPr>
        <w:ind w:left="1080"/>
        <w:jc w:val="both"/>
        <w:rPr>
          <w:b/>
          <w:sz w:val="24"/>
        </w:rPr>
      </w:pPr>
      <w:r w:rsidRPr="008825D2">
        <w:rPr>
          <w:b/>
          <w:sz w:val="24"/>
        </w:rPr>
        <w:t>N/A</w:t>
      </w:r>
      <w:r w:rsidR="00124D09" w:rsidRPr="008825D2">
        <w:rPr>
          <w:b/>
          <w:sz w:val="24"/>
        </w:rPr>
        <w:t xml:space="preserve"> </w:t>
      </w:r>
    </w:p>
    <w:p w14:paraId="5CE76A83" w14:textId="77777777" w:rsidR="00124D09" w:rsidRPr="001D3031" w:rsidRDefault="00124D09" w:rsidP="00124D09">
      <w:pPr>
        <w:jc w:val="both"/>
        <w:rPr>
          <w:sz w:val="24"/>
        </w:rPr>
      </w:pPr>
    </w:p>
    <w:p w14:paraId="34EE1B07" w14:textId="6FA4B734" w:rsidR="00124D09" w:rsidRDefault="00124D09" w:rsidP="00124D09">
      <w:pPr>
        <w:numPr>
          <w:ilvl w:val="0"/>
          <w:numId w:val="1"/>
        </w:numPr>
        <w:jc w:val="both"/>
        <w:rPr>
          <w:sz w:val="24"/>
        </w:rPr>
      </w:pPr>
      <w:r w:rsidRPr="001D3031">
        <w:rPr>
          <w:sz w:val="24"/>
        </w:rPr>
        <w:t>EXECUTIVE SESSION (</w:t>
      </w:r>
      <w:r>
        <w:rPr>
          <w:sz w:val="24"/>
        </w:rPr>
        <w:t>as-</w:t>
      </w:r>
      <w:r w:rsidRPr="001D3031">
        <w:rPr>
          <w:sz w:val="24"/>
        </w:rPr>
        <w:t>needed)</w:t>
      </w:r>
    </w:p>
    <w:p w14:paraId="1D1532C4" w14:textId="077FEFA6" w:rsidR="00FF7BF6" w:rsidRPr="00FF7BF6" w:rsidRDefault="00FF7BF6" w:rsidP="00FF7BF6">
      <w:pPr>
        <w:ind w:left="1080"/>
        <w:jc w:val="both"/>
        <w:rPr>
          <w:b/>
          <w:sz w:val="24"/>
        </w:rPr>
      </w:pPr>
      <w:r>
        <w:rPr>
          <w:b/>
          <w:sz w:val="24"/>
        </w:rPr>
        <w:t>N/A</w:t>
      </w:r>
    </w:p>
    <w:p w14:paraId="2D8FA38D" w14:textId="77777777" w:rsidR="00124D09" w:rsidRPr="001D3031" w:rsidRDefault="00124D09" w:rsidP="00124D09">
      <w:pPr>
        <w:jc w:val="both"/>
        <w:rPr>
          <w:sz w:val="24"/>
        </w:rPr>
      </w:pPr>
    </w:p>
    <w:p w14:paraId="7A82210D" w14:textId="560F5C81" w:rsidR="00124D09" w:rsidRDefault="00124D09" w:rsidP="00124D09">
      <w:pPr>
        <w:numPr>
          <w:ilvl w:val="0"/>
          <w:numId w:val="1"/>
        </w:numPr>
        <w:jc w:val="both"/>
        <w:rPr>
          <w:sz w:val="24"/>
        </w:rPr>
      </w:pPr>
      <w:r w:rsidRPr="001D3031">
        <w:rPr>
          <w:sz w:val="24"/>
        </w:rPr>
        <w:t xml:space="preserve">PUBLIC COMMENT </w:t>
      </w:r>
    </w:p>
    <w:p w14:paraId="49B33C8B" w14:textId="77777777" w:rsidR="00FF7BF6" w:rsidRDefault="00FF7BF6" w:rsidP="00FF7BF6">
      <w:pPr>
        <w:pStyle w:val="ListParagraph"/>
        <w:rPr>
          <w:sz w:val="24"/>
        </w:rPr>
      </w:pPr>
    </w:p>
    <w:p w14:paraId="265C9B01" w14:textId="0FEEEFF8" w:rsidR="00FF7BF6" w:rsidRPr="00FF7BF6" w:rsidRDefault="00FF7BF6" w:rsidP="00FF7BF6">
      <w:pPr>
        <w:ind w:left="1080"/>
        <w:jc w:val="both"/>
        <w:rPr>
          <w:b/>
          <w:sz w:val="24"/>
        </w:rPr>
      </w:pPr>
      <w:r>
        <w:rPr>
          <w:b/>
          <w:sz w:val="24"/>
        </w:rPr>
        <w:t>Two members of the public made comments regarding the proposed CNX Minor Subdivision</w:t>
      </w:r>
      <w:r w:rsidR="00F70557">
        <w:rPr>
          <w:b/>
          <w:sz w:val="24"/>
        </w:rPr>
        <w:t>,</w:t>
      </w:r>
      <w:r>
        <w:rPr>
          <w:b/>
          <w:sz w:val="24"/>
        </w:rPr>
        <w:t xml:space="preserve"> expressing concern regarding potential construction on the split parcels. Following a discussion regarding the split </w:t>
      </w:r>
      <w:r w:rsidR="00F70557">
        <w:rPr>
          <w:b/>
          <w:sz w:val="24"/>
        </w:rPr>
        <w:t>parcels</w:t>
      </w:r>
      <w:r>
        <w:rPr>
          <w:b/>
          <w:sz w:val="24"/>
        </w:rPr>
        <w:t xml:space="preserve">, they were informed that the new parcels would be under a non-building waiver, and as such no major construction would occur.  </w:t>
      </w:r>
    </w:p>
    <w:p w14:paraId="6D3ADED7" w14:textId="77777777" w:rsidR="00124D09" w:rsidRPr="001D3031" w:rsidRDefault="00124D09" w:rsidP="00124D09">
      <w:pPr>
        <w:jc w:val="both"/>
        <w:rPr>
          <w:sz w:val="24"/>
        </w:rPr>
      </w:pPr>
    </w:p>
    <w:p w14:paraId="375617C7" w14:textId="5EA6643F" w:rsidR="002556CB" w:rsidRPr="00FF7BF6" w:rsidRDefault="00124D09" w:rsidP="000163DC">
      <w:pPr>
        <w:numPr>
          <w:ilvl w:val="0"/>
          <w:numId w:val="1"/>
        </w:numPr>
        <w:jc w:val="both"/>
        <w:rPr>
          <w:sz w:val="24"/>
        </w:rPr>
      </w:pPr>
      <w:r w:rsidRPr="001D3031">
        <w:rPr>
          <w:sz w:val="24"/>
        </w:rPr>
        <w:t>LAND DEVELOPMENT</w:t>
      </w:r>
      <w:r w:rsidRPr="001D3031">
        <w:rPr>
          <w:b/>
          <w:sz w:val="24"/>
        </w:rPr>
        <w:t xml:space="preserve">- </w:t>
      </w:r>
      <w:bookmarkStart w:id="0" w:name="_Hlk529192376"/>
      <w:bookmarkStart w:id="1" w:name="_Hlk505586495"/>
    </w:p>
    <w:p w14:paraId="3388BEF7" w14:textId="403AB7BB" w:rsidR="00FF7BF6" w:rsidRDefault="00FF7BF6" w:rsidP="008825D2">
      <w:pPr>
        <w:ind w:left="1080"/>
        <w:jc w:val="both"/>
        <w:rPr>
          <w:b/>
          <w:sz w:val="24"/>
        </w:rPr>
      </w:pPr>
      <w:r>
        <w:rPr>
          <w:b/>
          <w:sz w:val="24"/>
        </w:rPr>
        <w:t xml:space="preserve">Kyle Lamb presented the following </w:t>
      </w:r>
      <w:bookmarkStart w:id="2" w:name="_GoBack"/>
      <w:bookmarkEnd w:id="2"/>
      <w:r>
        <w:rPr>
          <w:b/>
          <w:sz w:val="24"/>
        </w:rPr>
        <w:t>planned minor subdivision. Kyle noted that two of the lots have potential buyers lined up for segments of the property, and that the presence of former coal extraction facilities limits the potential uses of the land. A representative from CNX attended the meeting remotely, and provided additional information regarding the planned minor subdivision.</w:t>
      </w:r>
      <w:r w:rsidR="008825D2">
        <w:rPr>
          <w:b/>
          <w:sz w:val="24"/>
        </w:rPr>
        <w:t xml:space="preserve"> The representative noted that the two parcels being sold would be used for agricultural use, while the third parcel would be retained by CNX.</w:t>
      </w:r>
    </w:p>
    <w:p w14:paraId="27A7468C" w14:textId="525ECEFE" w:rsidR="008825D2" w:rsidRDefault="008825D2" w:rsidP="008825D2">
      <w:pPr>
        <w:ind w:left="1080"/>
        <w:jc w:val="both"/>
        <w:rPr>
          <w:b/>
          <w:sz w:val="24"/>
        </w:rPr>
      </w:pPr>
      <w:r>
        <w:rPr>
          <w:b/>
          <w:sz w:val="24"/>
        </w:rPr>
        <w:t>Motion for Approval was made by Brian Sokol.</w:t>
      </w:r>
    </w:p>
    <w:p w14:paraId="2594EC17" w14:textId="1A37BAB8" w:rsidR="008825D2" w:rsidRDefault="008825D2" w:rsidP="008825D2">
      <w:pPr>
        <w:ind w:left="1080"/>
        <w:jc w:val="both"/>
        <w:rPr>
          <w:b/>
          <w:sz w:val="24"/>
        </w:rPr>
      </w:pPr>
      <w:r>
        <w:rPr>
          <w:b/>
          <w:sz w:val="24"/>
        </w:rPr>
        <w:t>Motion was Seconded by Charles Lemley.</w:t>
      </w:r>
    </w:p>
    <w:p w14:paraId="17D51122" w14:textId="63691BDD" w:rsidR="008825D2" w:rsidRPr="00FF7BF6" w:rsidRDefault="008825D2" w:rsidP="008825D2">
      <w:pPr>
        <w:ind w:left="1080"/>
        <w:jc w:val="both"/>
        <w:rPr>
          <w:b/>
          <w:sz w:val="24"/>
        </w:rPr>
      </w:pPr>
      <w:r>
        <w:rPr>
          <w:b/>
          <w:sz w:val="24"/>
        </w:rPr>
        <w:t xml:space="preserve">Board Unanimously </w:t>
      </w:r>
      <w:proofErr w:type="gramStart"/>
      <w:r>
        <w:rPr>
          <w:b/>
          <w:sz w:val="24"/>
        </w:rPr>
        <w:t>In</w:t>
      </w:r>
      <w:proofErr w:type="gramEnd"/>
      <w:r>
        <w:rPr>
          <w:b/>
          <w:sz w:val="24"/>
        </w:rPr>
        <w:t xml:space="preserve"> Favor.</w:t>
      </w:r>
    </w:p>
    <w:p w14:paraId="47A72DD5" w14:textId="77777777" w:rsidR="00A92427" w:rsidRPr="000100D2" w:rsidRDefault="00A92427" w:rsidP="00A92427">
      <w:pPr>
        <w:jc w:val="both"/>
        <w:rPr>
          <w:sz w:val="24"/>
        </w:rPr>
      </w:pPr>
      <w:bookmarkStart w:id="3" w:name="_Hlk123909538"/>
    </w:p>
    <w:tbl>
      <w:tblPr>
        <w:tblpPr w:leftFromText="180" w:rightFromText="180" w:vertAnchor="text" w:horzAnchor="margin" w:tblpY="86"/>
        <w:tblW w:w="10391"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1899"/>
        <w:gridCol w:w="8492"/>
      </w:tblGrid>
      <w:tr w:rsidR="00A92427" w:rsidRPr="001D3031" w14:paraId="224AFC10" w14:textId="77777777" w:rsidTr="00087D3D">
        <w:tc>
          <w:tcPr>
            <w:tcW w:w="1856" w:type="dxa"/>
            <w:tcMar>
              <w:top w:w="0" w:type="dxa"/>
              <w:left w:w="108" w:type="dxa"/>
              <w:bottom w:w="0" w:type="dxa"/>
              <w:right w:w="108" w:type="dxa"/>
            </w:tcMar>
          </w:tcPr>
          <w:p w14:paraId="739625B5" w14:textId="77777777" w:rsidR="00A92427" w:rsidRPr="001D3031" w:rsidRDefault="00A92427" w:rsidP="00087D3D">
            <w:pPr>
              <w:pStyle w:val="ListParagraph"/>
              <w:ind w:left="0"/>
              <w:rPr>
                <w:b/>
                <w:bCs/>
                <w:sz w:val="24"/>
              </w:rPr>
            </w:pPr>
            <w:r w:rsidRPr="001D3031">
              <w:rPr>
                <w:b/>
                <w:bCs/>
                <w:sz w:val="24"/>
              </w:rPr>
              <w:t>A.</w:t>
            </w:r>
          </w:p>
        </w:tc>
        <w:tc>
          <w:tcPr>
            <w:tcW w:w="8299" w:type="dxa"/>
          </w:tcPr>
          <w:p w14:paraId="62318F15" w14:textId="6EE4CB62" w:rsidR="00A92427" w:rsidRPr="001D3031" w:rsidRDefault="00A92427" w:rsidP="00087D3D">
            <w:pPr>
              <w:pStyle w:val="ListParagraph"/>
              <w:ind w:left="0"/>
              <w:rPr>
                <w:b/>
                <w:bCs/>
                <w:sz w:val="24"/>
              </w:rPr>
            </w:pPr>
            <w:r>
              <w:rPr>
                <w:b/>
                <w:bCs/>
                <w:sz w:val="24"/>
              </w:rPr>
              <w:t xml:space="preserve">CNX – Minor Subdivision </w:t>
            </w:r>
          </w:p>
        </w:tc>
      </w:tr>
      <w:tr w:rsidR="00A92427" w:rsidRPr="001D3031" w14:paraId="2E21D1E6" w14:textId="77777777" w:rsidTr="00087D3D">
        <w:tc>
          <w:tcPr>
            <w:tcW w:w="1856" w:type="dxa"/>
            <w:tcMar>
              <w:top w:w="0" w:type="dxa"/>
              <w:left w:w="108" w:type="dxa"/>
              <w:bottom w:w="0" w:type="dxa"/>
              <w:right w:w="108" w:type="dxa"/>
            </w:tcMar>
          </w:tcPr>
          <w:p w14:paraId="31B4A6B7" w14:textId="77777777" w:rsidR="00A92427" w:rsidRPr="001D3031" w:rsidRDefault="00A92427" w:rsidP="00087D3D">
            <w:pPr>
              <w:pStyle w:val="ListParagraph"/>
              <w:ind w:left="0"/>
              <w:rPr>
                <w:b/>
                <w:bCs/>
                <w:sz w:val="24"/>
              </w:rPr>
            </w:pPr>
            <w:r w:rsidRPr="001D3031">
              <w:rPr>
                <w:b/>
                <w:bCs/>
                <w:sz w:val="24"/>
              </w:rPr>
              <w:t>Township</w:t>
            </w:r>
          </w:p>
        </w:tc>
        <w:tc>
          <w:tcPr>
            <w:tcW w:w="8299" w:type="dxa"/>
          </w:tcPr>
          <w:p w14:paraId="7A6C7718" w14:textId="09BC243E" w:rsidR="00A92427" w:rsidRPr="001D3031" w:rsidRDefault="00DF309F" w:rsidP="00087D3D">
            <w:pPr>
              <w:pStyle w:val="ListParagraph"/>
              <w:ind w:left="0"/>
              <w:rPr>
                <w:sz w:val="24"/>
              </w:rPr>
            </w:pPr>
            <w:r>
              <w:rPr>
                <w:sz w:val="24"/>
              </w:rPr>
              <w:t>Richhill Township</w:t>
            </w:r>
          </w:p>
        </w:tc>
      </w:tr>
      <w:tr w:rsidR="00A92427" w:rsidRPr="001D3031" w14:paraId="0CDE49BD" w14:textId="77777777" w:rsidTr="00087D3D">
        <w:tc>
          <w:tcPr>
            <w:tcW w:w="1856" w:type="dxa"/>
            <w:tcMar>
              <w:top w:w="0" w:type="dxa"/>
              <w:left w:w="108" w:type="dxa"/>
              <w:bottom w:w="0" w:type="dxa"/>
              <w:right w:w="108" w:type="dxa"/>
            </w:tcMar>
          </w:tcPr>
          <w:p w14:paraId="627E39E5" w14:textId="77777777" w:rsidR="00A92427" w:rsidRPr="001D3031" w:rsidRDefault="00A92427" w:rsidP="00087D3D">
            <w:pPr>
              <w:spacing w:line="276" w:lineRule="auto"/>
              <w:rPr>
                <w:b/>
                <w:bCs/>
                <w:sz w:val="24"/>
              </w:rPr>
            </w:pPr>
            <w:r w:rsidRPr="001D3031">
              <w:rPr>
                <w:b/>
                <w:bCs/>
                <w:sz w:val="24"/>
              </w:rPr>
              <w:t>Zoning</w:t>
            </w:r>
          </w:p>
        </w:tc>
        <w:tc>
          <w:tcPr>
            <w:tcW w:w="8299" w:type="dxa"/>
          </w:tcPr>
          <w:p w14:paraId="1F800220" w14:textId="49182B63" w:rsidR="00A92427" w:rsidRPr="001D3031" w:rsidRDefault="00DF309F" w:rsidP="00087D3D">
            <w:pPr>
              <w:pStyle w:val="ListParagraph"/>
              <w:ind w:left="0"/>
              <w:rPr>
                <w:sz w:val="24"/>
              </w:rPr>
            </w:pPr>
            <w:r>
              <w:rPr>
                <w:sz w:val="24"/>
              </w:rPr>
              <w:t>N/A</w:t>
            </w:r>
          </w:p>
        </w:tc>
      </w:tr>
      <w:tr w:rsidR="00A92427" w:rsidRPr="001D3031" w14:paraId="57BC361F" w14:textId="77777777" w:rsidTr="00087D3D">
        <w:tc>
          <w:tcPr>
            <w:tcW w:w="1856" w:type="dxa"/>
            <w:tcMar>
              <w:top w:w="0" w:type="dxa"/>
              <w:left w:w="108" w:type="dxa"/>
              <w:bottom w:w="0" w:type="dxa"/>
              <w:right w:w="108" w:type="dxa"/>
            </w:tcMar>
          </w:tcPr>
          <w:p w14:paraId="46BF8F68" w14:textId="77777777" w:rsidR="00A92427" w:rsidRPr="001D3031" w:rsidRDefault="00A92427" w:rsidP="00087D3D">
            <w:pPr>
              <w:spacing w:line="276" w:lineRule="auto"/>
              <w:rPr>
                <w:b/>
                <w:bCs/>
                <w:sz w:val="24"/>
              </w:rPr>
            </w:pPr>
            <w:r w:rsidRPr="001D3031">
              <w:rPr>
                <w:b/>
                <w:bCs/>
                <w:sz w:val="24"/>
              </w:rPr>
              <w:t>Site Control</w:t>
            </w:r>
          </w:p>
        </w:tc>
        <w:tc>
          <w:tcPr>
            <w:tcW w:w="8299" w:type="dxa"/>
          </w:tcPr>
          <w:p w14:paraId="3DED6804" w14:textId="04211927" w:rsidR="00A92427" w:rsidRPr="001D3031" w:rsidRDefault="00DF309F" w:rsidP="00087D3D">
            <w:pPr>
              <w:pStyle w:val="ListParagraph"/>
              <w:ind w:left="0"/>
              <w:rPr>
                <w:sz w:val="24"/>
              </w:rPr>
            </w:pPr>
            <w:r>
              <w:rPr>
                <w:sz w:val="24"/>
              </w:rPr>
              <w:t>22-11-115</w:t>
            </w:r>
          </w:p>
        </w:tc>
      </w:tr>
      <w:tr w:rsidR="00A92427" w:rsidRPr="001D3031" w14:paraId="0FF393DE" w14:textId="77777777" w:rsidTr="00087D3D">
        <w:tc>
          <w:tcPr>
            <w:tcW w:w="1856" w:type="dxa"/>
            <w:tcMar>
              <w:top w:w="0" w:type="dxa"/>
              <w:left w:w="108" w:type="dxa"/>
              <w:bottom w:w="0" w:type="dxa"/>
              <w:right w:w="108" w:type="dxa"/>
            </w:tcMar>
          </w:tcPr>
          <w:p w14:paraId="6A7526D7" w14:textId="77777777" w:rsidR="00A92427" w:rsidRPr="001D3031" w:rsidRDefault="00A92427" w:rsidP="00087D3D">
            <w:pPr>
              <w:spacing w:line="276" w:lineRule="auto"/>
              <w:rPr>
                <w:b/>
                <w:bCs/>
                <w:sz w:val="24"/>
              </w:rPr>
            </w:pPr>
            <w:r w:rsidRPr="001D3031">
              <w:rPr>
                <w:b/>
                <w:bCs/>
                <w:sz w:val="24"/>
              </w:rPr>
              <w:t>Driveway Permit, parking and utilities</w:t>
            </w:r>
          </w:p>
        </w:tc>
        <w:tc>
          <w:tcPr>
            <w:tcW w:w="8299" w:type="dxa"/>
          </w:tcPr>
          <w:p w14:paraId="2B5FEF4E" w14:textId="6F37D639" w:rsidR="00A92427" w:rsidRPr="001D3031" w:rsidRDefault="00A92427" w:rsidP="00087D3D">
            <w:pPr>
              <w:widowControl/>
              <w:tabs>
                <w:tab w:val="left" w:pos="2985"/>
              </w:tabs>
              <w:autoSpaceDE/>
              <w:autoSpaceDN/>
              <w:adjustRightInd/>
              <w:rPr>
                <w:sz w:val="24"/>
                <w:szCs w:val="32"/>
              </w:rPr>
            </w:pPr>
            <w:r>
              <w:rPr>
                <w:sz w:val="24"/>
                <w:szCs w:val="32"/>
              </w:rPr>
              <w:t xml:space="preserve">Access: </w:t>
            </w:r>
            <w:r w:rsidR="00707FB3">
              <w:rPr>
                <w:sz w:val="24"/>
                <w:szCs w:val="32"/>
              </w:rPr>
              <w:t>Hughes Road</w:t>
            </w:r>
          </w:p>
          <w:p w14:paraId="1A6C5E14" w14:textId="1D3F2153" w:rsidR="00A92427" w:rsidRPr="001D3031" w:rsidRDefault="00A92427" w:rsidP="00087D3D">
            <w:pPr>
              <w:widowControl/>
              <w:tabs>
                <w:tab w:val="left" w:pos="2985"/>
              </w:tabs>
              <w:autoSpaceDE/>
              <w:autoSpaceDN/>
              <w:adjustRightInd/>
              <w:rPr>
                <w:sz w:val="24"/>
                <w:szCs w:val="32"/>
              </w:rPr>
            </w:pPr>
            <w:r w:rsidRPr="001D3031">
              <w:rPr>
                <w:sz w:val="24"/>
                <w:szCs w:val="32"/>
              </w:rPr>
              <w:t>Utilities:</w:t>
            </w:r>
            <w:r>
              <w:rPr>
                <w:sz w:val="24"/>
                <w:szCs w:val="32"/>
              </w:rPr>
              <w:t xml:space="preserve"> </w:t>
            </w:r>
            <w:r w:rsidR="00707FB3">
              <w:rPr>
                <w:sz w:val="24"/>
                <w:szCs w:val="32"/>
              </w:rPr>
              <w:t xml:space="preserve">Windstream </w:t>
            </w:r>
          </w:p>
          <w:p w14:paraId="4A61D778" w14:textId="0993864C" w:rsidR="00A92427" w:rsidRPr="001D3031" w:rsidRDefault="00A92427" w:rsidP="00087D3D">
            <w:pPr>
              <w:widowControl/>
              <w:tabs>
                <w:tab w:val="left" w:pos="2985"/>
              </w:tabs>
              <w:autoSpaceDE/>
              <w:autoSpaceDN/>
              <w:adjustRightInd/>
              <w:rPr>
                <w:sz w:val="24"/>
                <w:szCs w:val="32"/>
              </w:rPr>
            </w:pPr>
            <w:r w:rsidRPr="001D3031">
              <w:rPr>
                <w:sz w:val="24"/>
                <w:szCs w:val="32"/>
              </w:rPr>
              <w:t xml:space="preserve">Water: </w:t>
            </w:r>
            <w:r w:rsidR="00707FB3">
              <w:rPr>
                <w:sz w:val="24"/>
                <w:szCs w:val="32"/>
              </w:rPr>
              <w:t>Private</w:t>
            </w:r>
            <w:r w:rsidRPr="001D3031">
              <w:rPr>
                <w:sz w:val="24"/>
                <w:szCs w:val="32"/>
              </w:rPr>
              <w:t xml:space="preserve">                         </w:t>
            </w:r>
          </w:p>
          <w:p w14:paraId="2693E4E5" w14:textId="0CCA5F71" w:rsidR="00A92427" w:rsidRPr="001D3031" w:rsidRDefault="00A92427" w:rsidP="00087D3D">
            <w:pPr>
              <w:widowControl/>
              <w:tabs>
                <w:tab w:val="left" w:pos="2985"/>
              </w:tabs>
              <w:autoSpaceDE/>
              <w:autoSpaceDN/>
              <w:adjustRightInd/>
              <w:rPr>
                <w:sz w:val="24"/>
                <w:szCs w:val="32"/>
              </w:rPr>
            </w:pPr>
            <w:r w:rsidRPr="001D3031">
              <w:rPr>
                <w:sz w:val="24"/>
                <w:szCs w:val="32"/>
              </w:rPr>
              <w:t>Electric:</w:t>
            </w:r>
            <w:r>
              <w:rPr>
                <w:sz w:val="24"/>
                <w:szCs w:val="32"/>
              </w:rPr>
              <w:t xml:space="preserve"> </w:t>
            </w:r>
            <w:r w:rsidR="00707FB3">
              <w:rPr>
                <w:sz w:val="24"/>
                <w:szCs w:val="32"/>
              </w:rPr>
              <w:t xml:space="preserve">First Energy </w:t>
            </w:r>
          </w:p>
          <w:p w14:paraId="12C0F7EA" w14:textId="61B64857" w:rsidR="00A92427" w:rsidRPr="001D3031" w:rsidRDefault="00A92427" w:rsidP="00087D3D">
            <w:pPr>
              <w:autoSpaceDE/>
              <w:spacing w:line="276" w:lineRule="auto"/>
              <w:contextualSpacing/>
              <w:rPr>
                <w:sz w:val="24"/>
                <w:szCs w:val="32"/>
              </w:rPr>
            </w:pPr>
            <w:r w:rsidRPr="001D3031">
              <w:rPr>
                <w:sz w:val="24"/>
                <w:szCs w:val="32"/>
              </w:rPr>
              <w:t>Sewerage:</w:t>
            </w:r>
            <w:r>
              <w:rPr>
                <w:sz w:val="24"/>
                <w:szCs w:val="32"/>
              </w:rPr>
              <w:t xml:space="preserve"> </w:t>
            </w:r>
            <w:r w:rsidR="00707FB3">
              <w:rPr>
                <w:sz w:val="24"/>
                <w:szCs w:val="32"/>
              </w:rPr>
              <w:t xml:space="preserve">Private </w:t>
            </w:r>
          </w:p>
        </w:tc>
      </w:tr>
      <w:tr w:rsidR="00A92427" w:rsidRPr="001D3031" w14:paraId="45D0D02D" w14:textId="77777777" w:rsidTr="00087D3D">
        <w:tc>
          <w:tcPr>
            <w:tcW w:w="1856" w:type="dxa"/>
            <w:tcMar>
              <w:top w:w="0" w:type="dxa"/>
              <w:left w:w="108" w:type="dxa"/>
              <w:bottom w:w="0" w:type="dxa"/>
              <w:right w:w="108" w:type="dxa"/>
            </w:tcMar>
          </w:tcPr>
          <w:p w14:paraId="0E7C668C" w14:textId="77777777" w:rsidR="00A92427" w:rsidRPr="001D3031" w:rsidRDefault="00A92427" w:rsidP="00087D3D">
            <w:pPr>
              <w:spacing w:line="276" w:lineRule="auto"/>
              <w:rPr>
                <w:b/>
                <w:bCs/>
                <w:sz w:val="24"/>
              </w:rPr>
            </w:pPr>
            <w:r w:rsidRPr="001D3031">
              <w:rPr>
                <w:b/>
                <w:bCs/>
                <w:sz w:val="24"/>
              </w:rPr>
              <w:t>Stormwater</w:t>
            </w:r>
          </w:p>
        </w:tc>
        <w:tc>
          <w:tcPr>
            <w:tcW w:w="8299" w:type="dxa"/>
          </w:tcPr>
          <w:p w14:paraId="5576B37E" w14:textId="11A3244D" w:rsidR="00A92427" w:rsidRPr="001D3031" w:rsidRDefault="00A92427" w:rsidP="00087D3D">
            <w:pPr>
              <w:pStyle w:val="ListParagraph"/>
              <w:ind w:left="0"/>
              <w:rPr>
                <w:sz w:val="24"/>
              </w:rPr>
            </w:pPr>
            <w:r>
              <w:rPr>
                <w:sz w:val="24"/>
              </w:rPr>
              <w:t xml:space="preserve">  </w:t>
            </w:r>
          </w:p>
        </w:tc>
      </w:tr>
      <w:tr w:rsidR="00A92427" w:rsidRPr="001D3031" w14:paraId="27EE6168" w14:textId="77777777" w:rsidTr="00087D3D">
        <w:tc>
          <w:tcPr>
            <w:tcW w:w="1856" w:type="dxa"/>
            <w:tcMar>
              <w:top w:w="0" w:type="dxa"/>
              <w:left w:w="108" w:type="dxa"/>
              <w:bottom w:w="0" w:type="dxa"/>
              <w:right w:w="108" w:type="dxa"/>
            </w:tcMar>
          </w:tcPr>
          <w:p w14:paraId="76CF1B4C" w14:textId="77777777" w:rsidR="00A92427" w:rsidRPr="001D3031" w:rsidRDefault="00A92427" w:rsidP="00087D3D">
            <w:pPr>
              <w:spacing w:line="276" w:lineRule="auto"/>
              <w:rPr>
                <w:b/>
                <w:bCs/>
                <w:sz w:val="24"/>
              </w:rPr>
            </w:pPr>
            <w:r w:rsidRPr="001D3031">
              <w:rPr>
                <w:b/>
                <w:bCs/>
                <w:sz w:val="24"/>
              </w:rPr>
              <w:lastRenderedPageBreak/>
              <w:t>Conservation District/PADEP</w:t>
            </w:r>
          </w:p>
        </w:tc>
        <w:tc>
          <w:tcPr>
            <w:tcW w:w="8299" w:type="dxa"/>
          </w:tcPr>
          <w:p w14:paraId="0257215C" w14:textId="77777777" w:rsidR="00A92427" w:rsidRDefault="00A92427" w:rsidP="00087D3D">
            <w:pPr>
              <w:pStyle w:val="ListParagraph"/>
              <w:ind w:left="0"/>
              <w:rPr>
                <w:sz w:val="24"/>
              </w:rPr>
            </w:pPr>
          </w:p>
          <w:p w14:paraId="63A76584" w14:textId="0B69DB76" w:rsidR="00A92427" w:rsidRPr="001D3031" w:rsidRDefault="00A92427" w:rsidP="00087D3D">
            <w:pPr>
              <w:pStyle w:val="ListParagraph"/>
              <w:ind w:left="0"/>
              <w:rPr>
                <w:sz w:val="24"/>
              </w:rPr>
            </w:pPr>
          </w:p>
        </w:tc>
      </w:tr>
      <w:tr w:rsidR="00A92427" w:rsidRPr="001D3031" w14:paraId="5166859D" w14:textId="77777777" w:rsidTr="00087D3D">
        <w:tc>
          <w:tcPr>
            <w:tcW w:w="1856" w:type="dxa"/>
            <w:tcMar>
              <w:top w:w="0" w:type="dxa"/>
              <w:left w:w="108" w:type="dxa"/>
              <w:bottom w:w="0" w:type="dxa"/>
              <w:right w:w="108" w:type="dxa"/>
            </w:tcMar>
          </w:tcPr>
          <w:p w14:paraId="7F1BA533" w14:textId="77777777" w:rsidR="00A92427" w:rsidRPr="001D3031" w:rsidRDefault="00A92427" w:rsidP="00087D3D">
            <w:pPr>
              <w:spacing w:line="276" w:lineRule="auto"/>
              <w:rPr>
                <w:b/>
                <w:bCs/>
                <w:sz w:val="24"/>
              </w:rPr>
            </w:pPr>
            <w:r w:rsidRPr="001D3031">
              <w:rPr>
                <w:b/>
                <w:bCs/>
                <w:sz w:val="24"/>
              </w:rPr>
              <w:t xml:space="preserve">Total Area of </w:t>
            </w:r>
            <w:r>
              <w:rPr>
                <w:b/>
                <w:bCs/>
                <w:sz w:val="24"/>
              </w:rPr>
              <w:t>Interest</w:t>
            </w:r>
          </w:p>
        </w:tc>
        <w:tc>
          <w:tcPr>
            <w:tcW w:w="8299" w:type="dxa"/>
          </w:tcPr>
          <w:p w14:paraId="1566EFAF" w14:textId="77777777" w:rsidR="00DF309F" w:rsidRDefault="00DF309F" w:rsidP="00DF309F">
            <w:pPr>
              <w:pStyle w:val="ListParagraph"/>
              <w:ind w:left="0"/>
              <w:jc w:val="center"/>
              <w:rPr>
                <w:b/>
                <w:bCs/>
                <w:sz w:val="24"/>
              </w:rPr>
            </w:pPr>
            <w:r w:rsidRPr="00DF309F">
              <w:rPr>
                <w:b/>
                <w:bCs/>
                <w:sz w:val="24"/>
              </w:rPr>
              <w:t>3 Lots</w:t>
            </w:r>
            <w:r>
              <w:rPr>
                <w:b/>
                <w:bCs/>
                <w:sz w:val="24"/>
              </w:rPr>
              <w:t>:</w:t>
            </w:r>
          </w:p>
          <w:p w14:paraId="1A1F7E0F" w14:textId="1CB2745D" w:rsidR="00DF309F" w:rsidRDefault="00DF309F" w:rsidP="00DF309F">
            <w:pPr>
              <w:pStyle w:val="ListParagraph"/>
              <w:ind w:left="0"/>
              <w:jc w:val="center"/>
              <w:rPr>
                <w:b/>
                <w:bCs/>
                <w:sz w:val="24"/>
              </w:rPr>
            </w:pPr>
            <w:r>
              <w:rPr>
                <w:b/>
                <w:bCs/>
                <w:sz w:val="24"/>
              </w:rPr>
              <w:t>Lot 1- 32.2314 Acres</w:t>
            </w:r>
          </w:p>
          <w:p w14:paraId="5904C7E4" w14:textId="6E2D14D5" w:rsidR="00A92427" w:rsidRDefault="00DF309F" w:rsidP="00DF309F">
            <w:pPr>
              <w:pStyle w:val="ListParagraph"/>
              <w:ind w:left="0"/>
              <w:jc w:val="center"/>
              <w:rPr>
                <w:b/>
                <w:bCs/>
                <w:sz w:val="24"/>
              </w:rPr>
            </w:pPr>
            <w:r>
              <w:rPr>
                <w:b/>
                <w:bCs/>
                <w:sz w:val="24"/>
              </w:rPr>
              <w:t xml:space="preserve">Lot 2- </w:t>
            </w:r>
            <w:r w:rsidR="00707FB3">
              <w:rPr>
                <w:b/>
                <w:bCs/>
                <w:sz w:val="24"/>
              </w:rPr>
              <w:t xml:space="preserve">29.5117 </w:t>
            </w:r>
            <w:r w:rsidR="00707FB3" w:rsidRPr="00DF309F">
              <w:rPr>
                <w:b/>
                <w:bCs/>
                <w:sz w:val="24"/>
              </w:rPr>
              <w:t>Acres</w:t>
            </w:r>
          </w:p>
          <w:p w14:paraId="4F07DFE1" w14:textId="77777777" w:rsidR="00DF309F" w:rsidRDefault="00DF309F" w:rsidP="00DF309F">
            <w:pPr>
              <w:pStyle w:val="ListParagraph"/>
              <w:ind w:left="0"/>
              <w:jc w:val="center"/>
              <w:rPr>
                <w:b/>
                <w:bCs/>
                <w:sz w:val="24"/>
              </w:rPr>
            </w:pPr>
            <w:r>
              <w:rPr>
                <w:b/>
                <w:bCs/>
                <w:sz w:val="24"/>
              </w:rPr>
              <w:t xml:space="preserve">Lot 3 </w:t>
            </w:r>
            <w:r w:rsidR="00707FB3">
              <w:rPr>
                <w:b/>
                <w:bCs/>
                <w:sz w:val="24"/>
              </w:rPr>
              <w:t>–</w:t>
            </w:r>
            <w:r>
              <w:rPr>
                <w:b/>
                <w:bCs/>
                <w:sz w:val="24"/>
              </w:rPr>
              <w:t xml:space="preserve"> </w:t>
            </w:r>
            <w:r w:rsidR="00707FB3">
              <w:rPr>
                <w:b/>
                <w:bCs/>
                <w:sz w:val="24"/>
              </w:rPr>
              <w:t>59.8019 Acres</w:t>
            </w:r>
          </w:p>
          <w:p w14:paraId="629D8E3C" w14:textId="5BC2568D" w:rsidR="00707FB3" w:rsidRPr="00DF309F" w:rsidRDefault="00707FB3" w:rsidP="00DF309F">
            <w:pPr>
              <w:pStyle w:val="ListParagraph"/>
              <w:ind w:left="0"/>
              <w:jc w:val="center"/>
              <w:rPr>
                <w:b/>
                <w:bCs/>
                <w:sz w:val="24"/>
              </w:rPr>
            </w:pPr>
          </w:p>
        </w:tc>
      </w:tr>
      <w:tr w:rsidR="00A92427" w:rsidRPr="001D3031" w14:paraId="6344A02B" w14:textId="77777777" w:rsidTr="00087D3D">
        <w:tc>
          <w:tcPr>
            <w:tcW w:w="1856" w:type="dxa"/>
            <w:tcMar>
              <w:top w:w="0" w:type="dxa"/>
              <w:left w:w="108" w:type="dxa"/>
              <w:bottom w:w="0" w:type="dxa"/>
              <w:right w:w="108" w:type="dxa"/>
            </w:tcMar>
          </w:tcPr>
          <w:p w14:paraId="6520AE80" w14:textId="77777777" w:rsidR="00A92427" w:rsidRPr="001D3031" w:rsidRDefault="00A92427" w:rsidP="00087D3D">
            <w:pPr>
              <w:spacing w:line="276" w:lineRule="auto"/>
              <w:rPr>
                <w:b/>
                <w:bCs/>
                <w:sz w:val="24"/>
              </w:rPr>
            </w:pPr>
            <w:r w:rsidRPr="001D3031">
              <w:rPr>
                <w:b/>
                <w:bCs/>
                <w:sz w:val="24"/>
              </w:rPr>
              <w:t>Narrative</w:t>
            </w:r>
          </w:p>
        </w:tc>
        <w:tc>
          <w:tcPr>
            <w:tcW w:w="8299" w:type="dxa"/>
          </w:tcPr>
          <w:p w14:paraId="31D355DE" w14:textId="77777777" w:rsidR="00A92427" w:rsidRDefault="00A92427" w:rsidP="00087D3D">
            <w:pPr>
              <w:jc w:val="center"/>
              <w:rPr>
                <w:b/>
                <w:bCs/>
                <w:sz w:val="24"/>
              </w:rPr>
            </w:pPr>
            <w:r w:rsidRPr="002D00BB">
              <w:rPr>
                <w:b/>
                <w:bCs/>
                <w:sz w:val="24"/>
              </w:rPr>
              <w:t>It is the intent of this plan to:</w:t>
            </w:r>
          </w:p>
          <w:p w14:paraId="69285F3C" w14:textId="77777777" w:rsidR="00503470" w:rsidRDefault="00503470" w:rsidP="00087D3D">
            <w:pPr>
              <w:jc w:val="center"/>
              <w:rPr>
                <w:b/>
                <w:bCs/>
                <w:sz w:val="24"/>
              </w:rPr>
            </w:pPr>
          </w:p>
          <w:p w14:paraId="2BEF0D4A" w14:textId="77777777" w:rsidR="00503470" w:rsidRDefault="00503470" w:rsidP="00503470">
            <w:pPr>
              <w:rPr>
                <w:i/>
                <w:iCs/>
                <w:szCs w:val="22"/>
              </w:rPr>
            </w:pPr>
            <w:r>
              <w:rPr>
                <w:i/>
                <w:iCs/>
              </w:rPr>
              <w:t>“They have Two (2) specific buyers that each want a portion of the property but not the entire parcel.  Secondly, a large portion of the property is impacted by a coal mine facility that impacts the use of this land”.</w:t>
            </w:r>
          </w:p>
          <w:p w14:paraId="0B875E98" w14:textId="77777777" w:rsidR="00A92427" w:rsidRPr="001D3031" w:rsidRDefault="00A92427" w:rsidP="00A92427">
            <w:pPr>
              <w:jc w:val="center"/>
              <w:rPr>
                <w:sz w:val="24"/>
              </w:rPr>
            </w:pPr>
          </w:p>
        </w:tc>
      </w:tr>
      <w:tr w:rsidR="00A92427" w:rsidRPr="001D3031" w14:paraId="17AF3DA9" w14:textId="77777777" w:rsidTr="00087D3D">
        <w:tc>
          <w:tcPr>
            <w:tcW w:w="1856" w:type="dxa"/>
            <w:tcMar>
              <w:top w:w="0" w:type="dxa"/>
              <w:left w:w="108" w:type="dxa"/>
              <w:bottom w:w="0" w:type="dxa"/>
              <w:right w:w="108" w:type="dxa"/>
            </w:tcMar>
          </w:tcPr>
          <w:p w14:paraId="5AC17F3D" w14:textId="77777777" w:rsidR="00A92427" w:rsidRPr="001D3031" w:rsidRDefault="00A92427" w:rsidP="00087D3D">
            <w:pPr>
              <w:spacing w:line="276" w:lineRule="auto"/>
              <w:rPr>
                <w:b/>
                <w:bCs/>
                <w:sz w:val="24"/>
              </w:rPr>
            </w:pPr>
            <w:r w:rsidRPr="001D3031">
              <w:rPr>
                <w:b/>
                <w:bCs/>
                <w:sz w:val="24"/>
              </w:rPr>
              <w:t>Approval Requested</w:t>
            </w:r>
          </w:p>
        </w:tc>
        <w:tc>
          <w:tcPr>
            <w:tcW w:w="8299" w:type="dxa"/>
          </w:tcPr>
          <w:p w14:paraId="4C3B3D66" w14:textId="597E839A" w:rsidR="00A92427" w:rsidRPr="001D3031" w:rsidRDefault="00A92427" w:rsidP="00087D3D">
            <w:pPr>
              <w:pStyle w:val="ListParagraph"/>
              <w:ind w:left="0"/>
              <w:rPr>
                <w:sz w:val="24"/>
              </w:rPr>
            </w:pPr>
            <w:r>
              <w:rPr>
                <w:sz w:val="24"/>
              </w:rPr>
              <w:t xml:space="preserve">Preliminary Approval </w:t>
            </w:r>
          </w:p>
        </w:tc>
      </w:tr>
      <w:bookmarkEnd w:id="3"/>
    </w:tbl>
    <w:p w14:paraId="6E8FAFCC" w14:textId="77777777" w:rsidR="00A92427" w:rsidRPr="000163DC" w:rsidRDefault="00A92427" w:rsidP="00A92427">
      <w:pPr>
        <w:ind w:left="1080"/>
        <w:jc w:val="both"/>
        <w:rPr>
          <w:sz w:val="24"/>
        </w:rPr>
      </w:pPr>
    </w:p>
    <w:p w14:paraId="1D8FC1EE" w14:textId="77777777" w:rsidR="00124D09" w:rsidRPr="00025E51" w:rsidRDefault="00124D09" w:rsidP="00124D09">
      <w:pPr>
        <w:widowControl/>
        <w:autoSpaceDE/>
        <w:autoSpaceDN/>
        <w:adjustRightInd/>
        <w:spacing w:line="276" w:lineRule="auto"/>
        <w:contextualSpacing/>
        <w:rPr>
          <w:sz w:val="24"/>
        </w:rPr>
      </w:pPr>
    </w:p>
    <w:p w14:paraId="7503F9D8" w14:textId="1F2CC421" w:rsidR="00124D09" w:rsidRPr="00BD2FFC" w:rsidRDefault="00124D09" w:rsidP="00BD2FFC">
      <w:pPr>
        <w:pStyle w:val="ListParagraph"/>
        <w:widowControl/>
        <w:numPr>
          <w:ilvl w:val="0"/>
          <w:numId w:val="3"/>
        </w:numPr>
        <w:autoSpaceDE/>
        <w:autoSpaceDN/>
        <w:adjustRightInd/>
        <w:spacing w:line="276" w:lineRule="auto"/>
        <w:contextualSpacing/>
        <w:rPr>
          <w:sz w:val="24"/>
        </w:rPr>
      </w:pPr>
      <w:r w:rsidRPr="0091364B">
        <w:rPr>
          <w:sz w:val="24"/>
        </w:rPr>
        <w:t>OLD BUSINESS</w:t>
      </w:r>
      <w:bookmarkStart w:id="4" w:name="_Hlk132652982"/>
      <w:bookmarkStart w:id="5" w:name="_Hlk521309744"/>
      <w:r w:rsidR="00C4232D" w:rsidRPr="00BD2FFC">
        <w:rPr>
          <w:sz w:val="24"/>
        </w:rPr>
        <w:t xml:space="preserve"> </w:t>
      </w:r>
    </w:p>
    <w:p w14:paraId="3494D6BE" w14:textId="28014A97" w:rsidR="00124D09" w:rsidRDefault="00124D09" w:rsidP="002556CB">
      <w:pPr>
        <w:pStyle w:val="ListParagraph"/>
        <w:widowControl/>
        <w:numPr>
          <w:ilvl w:val="1"/>
          <w:numId w:val="3"/>
        </w:numPr>
        <w:autoSpaceDE/>
        <w:autoSpaceDN/>
        <w:adjustRightInd/>
        <w:spacing w:line="276" w:lineRule="auto"/>
        <w:contextualSpacing/>
        <w:rPr>
          <w:sz w:val="24"/>
        </w:rPr>
      </w:pPr>
      <w:r w:rsidRPr="00116192">
        <w:rPr>
          <w:sz w:val="24"/>
        </w:rPr>
        <w:t>SPC: TTC – UPDATE</w:t>
      </w:r>
      <w:r w:rsidR="00A00AB1">
        <w:rPr>
          <w:sz w:val="24"/>
        </w:rPr>
        <w:t xml:space="preserve"> Public Meeting May 29</w:t>
      </w:r>
      <w:r w:rsidR="00A00AB1" w:rsidRPr="00A00AB1">
        <w:rPr>
          <w:sz w:val="24"/>
          <w:vertAlign w:val="superscript"/>
        </w:rPr>
        <w:t>th</w:t>
      </w:r>
      <w:r w:rsidR="00A00AB1">
        <w:rPr>
          <w:sz w:val="24"/>
        </w:rPr>
        <w:t xml:space="preserve"> 5PM</w:t>
      </w:r>
    </w:p>
    <w:p w14:paraId="028CE129" w14:textId="4DB07360" w:rsidR="00CA6306" w:rsidRPr="00CA6306" w:rsidRDefault="00CA6306" w:rsidP="00CA6306">
      <w:pPr>
        <w:pStyle w:val="ListParagraph"/>
        <w:widowControl/>
        <w:autoSpaceDE/>
        <w:autoSpaceDN/>
        <w:adjustRightInd/>
        <w:spacing w:line="276" w:lineRule="auto"/>
        <w:ind w:left="1800"/>
        <w:contextualSpacing/>
        <w:rPr>
          <w:b/>
          <w:sz w:val="24"/>
        </w:rPr>
      </w:pPr>
      <w:r>
        <w:rPr>
          <w:b/>
          <w:sz w:val="24"/>
        </w:rPr>
        <w:t>N/A</w:t>
      </w:r>
    </w:p>
    <w:p w14:paraId="5D048332" w14:textId="77777777" w:rsidR="00CA6306" w:rsidRDefault="00124D09" w:rsidP="00CA6306">
      <w:pPr>
        <w:pStyle w:val="ListParagraph"/>
        <w:widowControl/>
        <w:numPr>
          <w:ilvl w:val="1"/>
          <w:numId w:val="3"/>
        </w:numPr>
        <w:autoSpaceDE/>
        <w:autoSpaceDN/>
        <w:adjustRightInd/>
        <w:spacing w:line="276" w:lineRule="auto"/>
        <w:contextualSpacing/>
        <w:rPr>
          <w:sz w:val="24"/>
        </w:rPr>
      </w:pPr>
      <w:r w:rsidRPr="00116192">
        <w:rPr>
          <w:sz w:val="24"/>
        </w:rPr>
        <w:t>Recycling</w:t>
      </w:r>
      <w:r>
        <w:rPr>
          <w:sz w:val="24"/>
        </w:rPr>
        <w:t xml:space="preserve">-  </w:t>
      </w:r>
    </w:p>
    <w:p w14:paraId="6A41D052" w14:textId="7C681ABE" w:rsidR="00124D09" w:rsidRPr="00CA6306" w:rsidRDefault="00CA6306" w:rsidP="00CA6306">
      <w:pPr>
        <w:pStyle w:val="ListParagraph"/>
        <w:widowControl/>
        <w:autoSpaceDE/>
        <w:autoSpaceDN/>
        <w:adjustRightInd/>
        <w:spacing w:line="276" w:lineRule="auto"/>
        <w:ind w:left="1800"/>
        <w:contextualSpacing/>
        <w:rPr>
          <w:sz w:val="24"/>
        </w:rPr>
      </w:pPr>
      <w:r>
        <w:rPr>
          <w:b/>
          <w:sz w:val="24"/>
        </w:rPr>
        <w:t>N/A</w:t>
      </w:r>
      <w:r w:rsidR="00124D09" w:rsidRPr="00CA6306">
        <w:rPr>
          <w:sz w:val="24"/>
        </w:rPr>
        <w:t xml:space="preserve">  </w:t>
      </w:r>
    </w:p>
    <w:p w14:paraId="79E1D245" w14:textId="40D6E6E1" w:rsidR="00124D09" w:rsidRDefault="00124D09" w:rsidP="002556CB">
      <w:pPr>
        <w:pStyle w:val="ListParagraph"/>
        <w:widowControl/>
        <w:numPr>
          <w:ilvl w:val="1"/>
          <w:numId w:val="3"/>
        </w:numPr>
        <w:autoSpaceDE/>
        <w:autoSpaceDN/>
        <w:adjustRightInd/>
        <w:spacing w:line="276" w:lineRule="auto"/>
        <w:contextualSpacing/>
        <w:rPr>
          <w:sz w:val="24"/>
        </w:rPr>
      </w:pPr>
      <w:r w:rsidRPr="00116192">
        <w:rPr>
          <w:sz w:val="24"/>
        </w:rPr>
        <w:t>Historical Resources</w:t>
      </w:r>
    </w:p>
    <w:p w14:paraId="0F642952" w14:textId="72C3DAEE" w:rsidR="00CA6306" w:rsidRPr="00CA6306" w:rsidRDefault="00CA6306" w:rsidP="00CA6306">
      <w:pPr>
        <w:pStyle w:val="ListParagraph"/>
        <w:widowControl/>
        <w:autoSpaceDE/>
        <w:autoSpaceDN/>
        <w:adjustRightInd/>
        <w:spacing w:line="276" w:lineRule="auto"/>
        <w:ind w:left="1800"/>
        <w:contextualSpacing/>
        <w:rPr>
          <w:b/>
          <w:sz w:val="24"/>
        </w:rPr>
      </w:pPr>
      <w:r w:rsidRPr="00CA6306">
        <w:rPr>
          <w:b/>
          <w:sz w:val="24"/>
        </w:rPr>
        <w:t>N/A</w:t>
      </w:r>
    </w:p>
    <w:p w14:paraId="674CA444" w14:textId="5EB2D1B9" w:rsidR="00124D09" w:rsidRDefault="00124D09" w:rsidP="002556CB">
      <w:pPr>
        <w:pStyle w:val="ListParagraph"/>
        <w:widowControl/>
        <w:numPr>
          <w:ilvl w:val="1"/>
          <w:numId w:val="3"/>
        </w:numPr>
        <w:autoSpaceDE/>
        <w:autoSpaceDN/>
        <w:adjustRightInd/>
        <w:spacing w:line="276" w:lineRule="auto"/>
        <w:contextualSpacing/>
        <w:rPr>
          <w:sz w:val="24"/>
        </w:rPr>
      </w:pPr>
      <w:r w:rsidRPr="00116192">
        <w:rPr>
          <w:sz w:val="24"/>
        </w:rPr>
        <w:t>Parks and Recreation</w:t>
      </w:r>
    </w:p>
    <w:p w14:paraId="0D248A64" w14:textId="7CF457D0" w:rsidR="00CA6306" w:rsidRPr="00CA6306" w:rsidRDefault="00CA6306" w:rsidP="00CA6306">
      <w:pPr>
        <w:pStyle w:val="ListParagraph"/>
        <w:widowControl/>
        <w:autoSpaceDE/>
        <w:autoSpaceDN/>
        <w:adjustRightInd/>
        <w:spacing w:line="276" w:lineRule="auto"/>
        <w:ind w:left="1800"/>
        <w:contextualSpacing/>
        <w:rPr>
          <w:b/>
          <w:sz w:val="24"/>
        </w:rPr>
      </w:pPr>
      <w:r w:rsidRPr="00CA6306">
        <w:rPr>
          <w:b/>
          <w:sz w:val="24"/>
        </w:rPr>
        <w:t>N/A</w:t>
      </w:r>
    </w:p>
    <w:p w14:paraId="2D7355C3" w14:textId="44D9C56B" w:rsidR="00633591" w:rsidRDefault="00124D09" w:rsidP="00BD2FFC">
      <w:pPr>
        <w:pStyle w:val="ListParagraph"/>
        <w:widowControl/>
        <w:numPr>
          <w:ilvl w:val="1"/>
          <w:numId w:val="3"/>
        </w:numPr>
        <w:autoSpaceDE/>
        <w:autoSpaceDN/>
        <w:adjustRightInd/>
        <w:spacing w:line="276" w:lineRule="auto"/>
        <w:contextualSpacing/>
        <w:rPr>
          <w:sz w:val="24"/>
        </w:rPr>
      </w:pPr>
      <w:r>
        <w:rPr>
          <w:sz w:val="24"/>
        </w:rPr>
        <w:t xml:space="preserve">Municipal Zoning maps </w:t>
      </w:r>
    </w:p>
    <w:p w14:paraId="71776146" w14:textId="6561AA53" w:rsidR="00CA6306" w:rsidRPr="00CA6306" w:rsidRDefault="00CA6306" w:rsidP="00CA6306">
      <w:pPr>
        <w:pStyle w:val="ListParagraph"/>
        <w:widowControl/>
        <w:autoSpaceDE/>
        <w:autoSpaceDN/>
        <w:adjustRightInd/>
        <w:spacing w:line="276" w:lineRule="auto"/>
        <w:ind w:left="1800"/>
        <w:contextualSpacing/>
        <w:rPr>
          <w:b/>
          <w:sz w:val="24"/>
        </w:rPr>
      </w:pPr>
      <w:r>
        <w:rPr>
          <w:b/>
          <w:sz w:val="24"/>
        </w:rPr>
        <w:t>N/A</w:t>
      </w:r>
    </w:p>
    <w:p w14:paraId="6A8D888B" w14:textId="2438E41B" w:rsidR="00124D09" w:rsidRDefault="00BD2FFC" w:rsidP="00CA6306">
      <w:pPr>
        <w:pStyle w:val="ListParagraph"/>
        <w:widowControl/>
        <w:numPr>
          <w:ilvl w:val="1"/>
          <w:numId w:val="3"/>
        </w:numPr>
        <w:autoSpaceDE/>
        <w:autoSpaceDN/>
        <w:adjustRightInd/>
        <w:spacing w:line="276" w:lineRule="auto"/>
        <w:contextualSpacing/>
        <w:rPr>
          <w:sz w:val="24"/>
        </w:rPr>
      </w:pPr>
      <w:r>
        <w:rPr>
          <w:sz w:val="24"/>
        </w:rPr>
        <w:t>Recycling Event September 18</w:t>
      </w:r>
      <w:r w:rsidRPr="00340A6D">
        <w:rPr>
          <w:sz w:val="24"/>
          <w:vertAlign w:val="superscript"/>
        </w:rPr>
        <w:t>th</w:t>
      </w:r>
      <w:r>
        <w:rPr>
          <w:sz w:val="24"/>
        </w:rPr>
        <w:t xml:space="preserve"> 2PM-6PM</w:t>
      </w:r>
      <w:bookmarkEnd w:id="4"/>
    </w:p>
    <w:p w14:paraId="33DB7695" w14:textId="67ED8D5C" w:rsidR="00CA6306" w:rsidRDefault="00CA6306" w:rsidP="00CA6306">
      <w:pPr>
        <w:pStyle w:val="ListParagraph"/>
        <w:widowControl/>
        <w:autoSpaceDE/>
        <w:autoSpaceDN/>
        <w:adjustRightInd/>
        <w:spacing w:line="276" w:lineRule="auto"/>
        <w:ind w:left="1800"/>
        <w:contextualSpacing/>
        <w:rPr>
          <w:b/>
          <w:sz w:val="24"/>
        </w:rPr>
      </w:pPr>
      <w:r w:rsidRPr="00CA6306">
        <w:rPr>
          <w:b/>
          <w:sz w:val="24"/>
        </w:rPr>
        <w:t>N/A</w:t>
      </w:r>
    </w:p>
    <w:p w14:paraId="1F54E8ED" w14:textId="140B5D81" w:rsidR="00CA6306" w:rsidRPr="00CA6306" w:rsidRDefault="00CA6306" w:rsidP="00CA6306">
      <w:pPr>
        <w:pStyle w:val="ListParagraph"/>
        <w:widowControl/>
        <w:numPr>
          <w:ilvl w:val="1"/>
          <w:numId w:val="3"/>
        </w:numPr>
        <w:autoSpaceDE/>
        <w:autoSpaceDN/>
        <w:adjustRightInd/>
        <w:spacing w:line="276" w:lineRule="auto"/>
        <w:contextualSpacing/>
        <w:rPr>
          <w:b/>
          <w:sz w:val="24"/>
        </w:rPr>
      </w:pPr>
      <w:r>
        <w:rPr>
          <w:sz w:val="24"/>
        </w:rPr>
        <w:t>GIS Update</w:t>
      </w:r>
    </w:p>
    <w:p w14:paraId="130ED277" w14:textId="779F9773" w:rsidR="00CA6306" w:rsidRPr="00F75C49" w:rsidRDefault="00CA6306" w:rsidP="00CA6306">
      <w:pPr>
        <w:pStyle w:val="ListParagraph"/>
        <w:widowControl/>
        <w:autoSpaceDE/>
        <w:autoSpaceDN/>
        <w:adjustRightInd/>
        <w:spacing w:line="276" w:lineRule="auto"/>
        <w:ind w:left="1800"/>
        <w:contextualSpacing/>
        <w:rPr>
          <w:b/>
          <w:sz w:val="24"/>
        </w:rPr>
      </w:pPr>
      <w:r w:rsidRPr="00F75C49">
        <w:rPr>
          <w:b/>
          <w:sz w:val="24"/>
        </w:rPr>
        <w:t>Tyler Zeh gave an update regarding further</w:t>
      </w:r>
      <w:r w:rsidR="00F75C49" w:rsidRPr="00F75C49">
        <w:rPr>
          <w:b/>
          <w:sz w:val="24"/>
        </w:rPr>
        <w:t xml:space="preserve"> progress </w:t>
      </w:r>
      <w:r w:rsidR="00F75C49">
        <w:rPr>
          <w:b/>
          <w:sz w:val="24"/>
        </w:rPr>
        <w:t xml:space="preserve">on the Greene County Imagery Classification project. As well, Tyler presented a description of the general workflow for Phase 1 of the classification project. It was also noted that parcel information is publicly available through the Tax Parcel Map and Vision Online Property Assessment Database.  </w:t>
      </w:r>
    </w:p>
    <w:p w14:paraId="63BF0BA3" w14:textId="1DDE8C35" w:rsidR="00402111" w:rsidRPr="002A4B0A" w:rsidRDefault="00124D09" w:rsidP="002A4B0A">
      <w:pPr>
        <w:pStyle w:val="ListParagraph"/>
        <w:widowControl/>
        <w:numPr>
          <w:ilvl w:val="0"/>
          <w:numId w:val="3"/>
        </w:numPr>
        <w:autoSpaceDE/>
        <w:autoSpaceDN/>
        <w:adjustRightInd/>
        <w:spacing w:line="276" w:lineRule="auto"/>
        <w:contextualSpacing/>
        <w:rPr>
          <w:sz w:val="24"/>
        </w:rPr>
      </w:pPr>
      <w:r w:rsidRPr="00116192">
        <w:rPr>
          <w:sz w:val="24"/>
        </w:rPr>
        <w:t>NEW BUSINESS</w:t>
      </w:r>
      <w:r w:rsidR="00402111" w:rsidRPr="002A4B0A">
        <w:rPr>
          <w:sz w:val="24"/>
        </w:rPr>
        <w:t xml:space="preserve"> </w:t>
      </w:r>
    </w:p>
    <w:p w14:paraId="3C461AE3" w14:textId="57158A8E" w:rsidR="00DB3286" w:rsidRDefault="00DB3286" w:rsidP="00B80DE7">
      <w:pPr>
        <w:pStyle w:val="ListParagraph"/>
        <w:widowControl/>
        <w:numPr>
          <w:ilvl w:val="1"/>
          <w:numId w:val="3"/>
        </w:numPr>
        <w:autoSpaceDE/>
        <w:autoSpaceDN/>
        <w:adjustRightInd/>
        <w:spacing w:line="276" w:lineRule="auto"/>
        <w:contextualSpacing/>
        <w:rPr>
          <w:sz w:val="24"/>
        </w:rPr>
      </w:pPr>
      <w:r>
        <w:rPr>
          <w:sz w:val="24"/>
        </w:rPr>
        <w:t>Lightner L/S</w:t>
      </w:r>
      <w:r w:rsidR="00BD2FFC">
        <w:rPr>
          <w:sz w:val="24"/>
        </w:rPr>
        <w:t xml:space="preserve"> (Modification</w:t>
      </w:r>
      <w:r w:rsidR="002A4B0A">
        <w:rPr>
          <w:sz w:val="24"/>
        </w:rPr>
        <w:t xml:space="preserve"> Approval</w:t>
      </w:r>
      <w:r w:rsidR="00BD2FFC">
        <w:rPr>
          <w:sz w:val="24"/>
        </w:rPr>
        <w:t>)</w:t>
      </w:r>
      <w:r w:rsidR="00B27C77">
        <w:rPr>
          <w:sz w:val="24"/>
        </w:rPr>
        <w:t xml:space="preserve"> </w:t>
      </w:r>
    </w:p>
    <w:p w14:paraId="1DD0DEE5" w14:textId="4EC3DCC1" w:rsidR="00C81C53" w:rsidRDefault="00C81C53" w:rsidP="00B27C77">
      <w:pPr>
        <w:widowControl/>
        <w:autoSpaceDE/>
        <w:autoSpaceDN/>
        <w:adjustRightInd/>
        <w:spacing w:line="276" w:lineRule="auto"/>
        <w:ind w:left="1440"/>
        <w:contextualSpacing/>
        <w:rPr>
          <w:b/>
          <w:sz w:val="24"/>
        </w:rPr>
      </w:pPr>
      <w:r>
        <w:rPr>
          <w:b/>
          <w:sz w:val="24"/>
        </w:rPr>
        <w:t xml:space="preserve">Kyle Lamb gave a brief update regarding this lot split, asking the board for a motion to confirm the modification and approval. </w:t>
      </w:r>
    </w:p>
    <w:p w14:paraId="2D64887D" w14:textId="77777777" w:rsidR="00C81C53" w:rsidRDefault="00C81C53" w:rsidP="00B27C77">
      <w:pPr>
        <w:widowControl/>
        <w:autoSpaceDE/>
        <w:autoSpaceDN/>
        <w:adjustRightInd/>
        <w:spacing w:line="276" w:lineRule="auto"/>
        <w:ind w:left="1440"/>
        <w:contextualSpacing/>
        <w:rPr>
          <w:b/>
          <w:sz w:val="24"/>
        </w:rPr>
      </w:pPr>
      <w:r>
        <w:rPr>
          <w:b/>
          <w:sz w:val="24"/>
        </w:rPr>
        <w:t>Motion was made by Charles Lemley.</w:t>
      </w:r>
    </w:p>
    <w:p w14:paraId="2F69EED9" w14:textId="77777777" w:rsidR="00C81C53" w:rsidRDefault="00C81C53" w:rsidP="00B27C77">
      <w:pPr>
        <w:widowControl/>
        <w:autoSpaceDE/>
        <w:autoSpaceDN/>
        <w:adjustRightInd/>
        <w:spacing w:line="276" w:lineRule="auto"/>
        <w:ind w:left="1440"/>
        <w:contextualSpacing/>
        <w:rPr>
          <w:b/>
          <w:sz w:val="24"/>
        </w:rPr>
      </w:pPr>
      <w:r>
        <w:rPr>
          <w:b/>
          <w:sz w:val="24"/>
        </w:rPr>
        <w:t xml:space="preserve">Motion was Seconded by Jim </w:t>
      </w:r>
      <w:proofErr w:type="spellStart"/>
      <w:r>
        <w:rPr>
          <w:b/>
          <w:sz w:val="24"/>
        </w:rPr>
        <w:t>Goroncy</w:t>
      </w:r>
      <w:proofErr w:type="spellEnd"/>
      <w:r>
        <w:rPr>
          <w:b/>
          <w:sz w:val="24"/>
        </w:rPr>
        <w:t>.</w:t>
      </w:r>
    </w:p>
    <w:p w14:paraId="70714525" w14:textId="34CA2DFA" w:rsidR="00B27C77" w:rsidRPr="00C81C53" w:rsidRDefault="00C81C53" w:rsidP="00B27C77">
      <w:pPr>
        <w:widowControl/>
        <w:autoSpaceDE/>
        <w:autoSpaceDN/>
        <w:adjustRightInd/>
        <w:spacing w:line="276" w:lineRule="auto"/>
        <w:ind w:left="1440"/>
        <w:contextualSpacing/>
        <w:rPr>
          <w:b/>
          <w:sz w:val="24"/>
        </w:rPr>
      </w:pPr>
      <w:r>
        <w:rPr>
          <w:b/>
          <w:sz w:val="24"/>
        </w:rPr>
        <w:t xml:space="preserve">Board Unanimously in Favor </w:t>
      </w:r>
    </w:p>
    <w:p w14:paraId="70E3BE2E" w14:textId="4B529D4C" w:rsidR="005949B9" w:rsidRDefault="00402111" w:rsidP="00BD2FFC">
      <w:pPr>
        <w:pStyle w:val="ListParagraph"/>
        <w:widowControl/>
        <w:numPr>
          <w:ilvl w:val="1"/>
          <w:numId w:val="3"/>
        </w:numPr>
        <w:autoSpaceDE/>
        <w:autoSpaceDN/>
        <w:adjustRightInd/>
        <w:spacing w:line="276" w:lineRule="auto"/>
        <w:contextualSpacing/>
        <w:rPr>
          <w:sz w:val="24"/>
        </w:rPr>
      </w:pPr>
      <w:r>
        <w:rPr>
          <w:sz w:val="24"/>
        </w:rPr>
        <w:t xml:space="preserve">Martin L/S </w:t>
      </w:r>
    </w:p>
    <w:p w14:paraId="3B693F68" w14:textId="48A92768" w:rsidR="00C81C53" w:rsidRPr="00C81C53" w:rsidRDefault="00C81C53" w:rsidP="00C81C53">
      <w:pPr>
        <w:pStyle w:val="ListParagraph"/>
        <w:widowControl/>
        <w:autoSpaceDE/>
        <w:autoSpaceDN/>
        <w:adjustRightInd/>
        <w:spacing w:line="276" w:lineRule="auto"/>
        <w:ind w:left="1800"/>
        <w:contextualSpacing/>
        <w:rPr>
          <w:b/>
          <w:sz w:val="24"/>
        </w:rPr>
      </w:pPr>
      <w:r>
        <w:rPr>
          <w:b/>
          <w:sz w:val="24"/>
        </w:rPr>
        <w:t>Kyle Lamb gave an update regarding the current status of this lot split. Kyle noted that this lot split is still pending, on account of waiting for a court order indicating how the land should be exchanged.</w:t>
      </w:r>
    </w:p>
    <w:p w14:paraId="3656A2DF" w14:textId="77777777" w:rsidR="00C81C53" w:rsidRDefault="00BD2FFC" w:rsidP="000163DC">
      <w:pPr>
        <w:pStyle w:val="ListParagraph"/>
        <w:widowControl/>
        <w:numPr>
          <w:ilvl w:val="1"/>
          <w:numId w:val="3"/>
        </w:numPr>
        <w:autoSpaceDE/>
        <w:autoSpaceDN/>
        <w:adjustRightInd/>
        <w:spacing w:line="276" w:lineRule="auto"/>
        <w:contextualSpacing/>
        <w:rPr>
          <w:sz w:val="24"/>
        </w:rPr>
      </w:pPr>
      <w:r>
        <w:rPr>
          <w:sz w:val="24"/>
        </w:rPr>
        <w:lastRenderedPageBreak/>
        <w:t>Leasing Solar Farms Seminar</w:t>
      </w:r>
    </w:p>
    <w:p w14:paraId="249B03BB" w14:textId="44BFA339" w:rsidR="00BE6F9F" w:rsidRPr="00F70557" w:rsidRDefault="00C81C53" w:rsidP="00C81C53">
      <w:pPr>
        <w:pStyle w:val="ListParagraph"/>
        <w:widowControl/>
        <w:autoSpaceDE/>
        <w:autoSpaceDN/>
        <w:adjustRightInd/>
        <w:spacing w:line="276" w:lineRule="auto"/>
        <w:ind w:left="1800"/>
        <w:contextualSpacing/>
        <w:rPr>
          <w:b/>
          <w:sz w:val="24"/>
        </w:rPr>
      </w:pPr>
      <w:r>
        <w:rPr>
          <w:b/>
          <w:sz w:val="24"/>
        </w:rPr>
        <w:t>Kyle Lamb gave an update regarding this upcoming seminar, noting that this seminar will be open to the public, and that a firm date has not been set.</w:t>
      </w:r>
      <w:r w:rsidR="00F80205">
        <w:rPr>
          <w:sz w:val="24"/>
        </w:rPr>
        <w:t xml:space="preserve"> </w:t>
      </w:r>
      <w:r w:rsidR="00BE6F9F" w:rsidRPr="000163DC">
        <w:rPr>
          <w:sz w:val="24"/>
        </w:rPr>
        <w:t xml:space="preserve"> </w:t>
      </w:r>
      <w:r w:rsidR="00F70557">
        <w:rPr>
          <w:b/>
          <w:sz w:val="24"/>
        </w:rPr>
        <w:t>Kyle also noted that further seminars will be explored in the future.</w:t>
      </w:r>
    </w:p>
    <w:p w14:paraId="77DB2AD2" w14:textId="77777777" w:rsidR="00C81C53" w:rsidRDefault="00EF21F5" w:rsidP="00EF21F5">
      <w:pPr>
        <w:pStyle w:val="ListParagraph"/>
        <w:widowControl/>
        <w:numPr>
          <w:ilvl w:val="1"/>
          <w:numId w:val="3"/>
        </w:numPr>
        <w:autoSpaceDE/>
        <w:autoSpaceDN/>
        <w:adjustRightInd/>
        <w:spacing w:line="276" w:lineRule="auto"/>
        <w:contextualSpacing/>
        <w:rPr>
          <w:sz w:val="24"/>
        </w:rPr>
      </w:pPr>
      <w:r w:rsidRPr="005904A1">
        <w:rPr>
          <w:sz w:val="24"/>
        </w:rPr>
        <w:t>Greene County Solid Waste Management Plan (</w:t>
      </w:r>
      <w:r w:rsidR="00A92427">
        <w:rPr>
          <w:sz w:val="24"/>
        </w:rPr>
        <w:t>30-day</w:t>
      </w:r>
      <w:r w:rsidR="00BD2FFC">
        <w:rPr>
          <w:sz w:val="24"/>
        </w:rPr>
        <w:t xml:space="preserve"> review period</w:t>
      </w:r>
      <w:r w:rsidRPr="005904A1">
        <w:rPr>
          <w:sz w:val="24"/>
        </w:rPr>
        <w:t>)</w:t>
      </w:r>
    </w:p>
    <w:p w14:paraId="42D7A97D" w14:textId="0156D638" w:rsidR="00EF21F5" w:rsidRPr="00F70557" w:rsidRDefault="00C81C53" w:rsidP="00C81C53">
      <w:pPr>
        <w:pStyle w:val="ListParagraph"/>
        <w:widowControl/>
        <w:autoSpaceDE/>
        <w:autoSpaceDN/>
        <w:adjustRightInd/>
        <w:spacing w:line="276" w:lineRule="auto"/>
        <w:ind w:left="1800"/>
        <w:contextualSpacing/>
        <w:rPr>
          <w:b/>
          <w:sz w:val="24"/>
        </w:rPr>
      </w:pPr>
      <w:r>
        <w:rPr>
          <w:b/>
          <w:sz w:val="24"/>
        </w:rPr>
        <w:t xml:space="preserve">Kyle </w:t>
      </w:r>
      <w:r w:rsidR="00F70557">
        <w:rPr>
          <w:b/>
          <w:sz w:val="24"/>
        </w:rPr>
        <w:t>L</w:t>
      </w:r>
      <w:r>
        <w:rPr>
          <w:b/>
          <w:sz w:val="24"/>
        </w:rPr>
        <w:t xml:space="preserve">amb gave an update regarding </w:t>
      </w:r>
      <w:r w:rsidR="00F70557">
        <w:rPr>
          <w:b/>
          <w:sz w:val="24"/>
        </w:rPr>
        <w:t>the current status of the Solid Waste Management plan, noting that the Plan is in its review period, and, once past that, will be put before the commissioners for final approval.</w:t>
      </w:r>
    </w:p>
    <w:p w14:paraId="4D26A8B1" w14:textId="0AEC8721" w:rsidR="005949B9" w:rsidRDefault="005949B9" w:rsidP="00EF21F5">
      <w:pPr>
        <w:pStyle w:val="ListParagraph"/>
        <w:widowControl/>
        <w:numPr>
          <w:ilvl w:val="1"/>
          <w:numId w:val="3"/>
        </w:numPr>
        <w:autoSpaceDE/>
        <w:autoSpaceDN/>
        <w:adjustRightInd/>
        <w:spacing w:line="276" w:lineRule="auto"/>
        <w:contextualSpacing/>
        <w:rPr>
          <w:sz w:val="24"/>
        </w:rPr>
      </w:pPr>
      <w:r>
        <w:rPr>
          <w:sz w:val="24"/>
        </w:rPr>
        <w:t xml:space="preserve">Annual Report </w:t>
      </w:r>
      <w:r w:rsidR="00BD2FFC">
        <w:rPr>
          <w:sz w:val="24"/>
        </w:rPr>
        <w:t>(Passed through a commissioners meeting)</w:t>
      </w:r>
    </w:p>
    <w:p w14:paraId="0951DF24" w14:textId="249E778F" w:rsidR="00D424F6" w:rsidRPr="00F70557" w:rsidRDefault="00F70557" w:rsidP="00BE6F9F">
      <w:pPr>
        <w:pStyle w:val="ListParagraph"/>
        <w:widowControl/>
        <w:autoSpaceDE/>
        <w:autoSpaceDN/>
        <w:adjustRightInd/>
        <w:spacing w:line="276" w:lineRule="auto"/>
        <w:ind w:left="1800"/>
        <w:contextualSpacing/>
        <w:rPr>
          <w:b/>
          <w:sz w:val="24"/>
        </w:rPr>
      </w:pPr>
      <w:r>
        <w:rPr>
          <w:b/>
          <w:sz w:val="24"/>
        </w:rPr>
        <w:t>Kyle Lamb updated the board on the current status of the Department of Planning and Community Development’s Annual Report, noting that it had been approved through a Commissioners Meeting.</w:t>
      </w:r>
    </w:p>
    <w:p w14:paraId="210A5E6A" w14:textId="52ABBBAB" w:rsidR="00124D09" w:rsidRPr="00340A6D" w:rsidRDefault="00124D09" w:rsidP="00340A6D">
      <w:pPr>
        <w:widowControl/>
        <w:autoSpaceDE/>
        <w:autoSpaceDN/>
        <w:adjustRightInd/>
        <w:spacing w:line="276" w:lineRule="auto"/>
        <w:contextualSpacing/>
        <w:rPr>
          <w:sz w:val="24"/>
        </w:rPr>
      </w:pPr>
    </w:p>
    <w:p w14:paraId="25D4D742" w14:textId="77777777" w:rsidR="00124D09" w:rsidRPr="00116192" w:rsidRDefault="00124D09" w:rsidP="002556CB">
      <w:pPr>
        <w:pStyle w:val="ListParagraph"/>
        <w:widowControl/>
        <w:numPr>
          <w:ilvl w:val="0"/>
          <w:numId w:val="3"/>
        </w:numPr>
        <w:autoSpaceDE/>
        <w:autoSpaceDN/>
        <w:adjustRightInd/>
        <w:spacing w:line="276" w:lineRule="auto"/>
        <w:contextualSpacing/>
        <w:rPr>
          <w:sz w:val="24"/>
        </w:rPr>
      </w:pPr>
      <w:r w:rsidRPr="00116192">
        <w:rPr>
          <w:sz w:val="24"/>
        </w:rPr>
        <w:t>CONSERVATION DISTRICT REPORT</w:t>
      </w:r>
    </w:p>
    <w:p w14:paraId="7152D524" w14:textId="62D2B4CA" w:rsidR="00124D09" w:rsidRPr="00F70557" w:rsidRDefault="00F70557" w:rsidP="00F70557">
      <w:pPr>
        <w:pStyle w:val="ListParagraph"/>
        <w:widowControl/>
        <w:autoSpaceDE/>
        <w:autoSpaceDN/>
        <w:adjustRightInd/>
        <w:spacing w:line="276" w:lineRule="auto"/>
        <w:ind w:left="1080"/>
        <w:contextualSpacing/>
        <w:rPr>
          <w:b/>
          <w:sz w:val="24"/>
        </w:rPr>
      </w:pPr>
      <w:r>
        <w:rPr>
          <w:b/>
          <w:sz w:val="24"/>
        </w:rPr>
        <w:t>N/A</w:t>
      </w:r>
    </w:p>
    <w:p w14:paraId="11C7C1F0" w14:textId="77777777" w:rsidR="00124D09" w:rsidRPr="00116192" w:rsidRDefault="00124D09" w:rsidP="002556CB">
      <w:pPr>
        <w:pStyle w:val="ListParagraph"/>
        <w:widowControl/>
        <w:numPr>
          <w:ilvl w:val="0"/>
          <w:numId w:val="3"/>
        </w:numPr>
        <w:autoSpaceDE/>
        <w:autoSpaceDN/>
        <w:adjustRightInd/>
        <w:spacing w:line="276" w:lineRule="auto"/>
        <w:contextualSpacing/>
        <w:rPr>
          <w:sz w:val="24"/>
        </w:rPr>
      </w:pPr>
      <w:r w:rsidRPr="00116192">
        <w:rPr>
          <w:sz w:val="24"/>
        </w:rPr>
        <w:t>PLANNING DEPARTMENT REPORT</w:t>
      </w:r>
    </w:p>
    <w:p w14:paraId="3767D168" w14:textId="72F7F19E" w:rsidR="00124D09" w:rsidRDefault="00124D09" w:rsidP="002556CB">
      <w:pPr>
        <w:pStyle w:val="ListParagraph"/>
        <w:widowControl/>
        <w:numPr>
          <w:ilvl w:val="1"/>
          <w:numId w:val="3"/>
        </w:numPr>
        <w:autoSpaceDE/>
        <w:autoSpaceDN/>
        <w:adjustRightInd/>
        <w:spacing w:line="276" w:lineRule="auto"/>
        <w:ind w:hanging="630"/>
        <w:contextualSpacing/>
        <w:rPr>
          <w:sz w:val="24"/>
        </w:rPr>
      </w:pPr>
      <w:r w:rsidRPr="00116192">
        <w:rPr>
          <w:sz w:val="24"/>
        </w:rPr>
        <w:t xml:space="preserve">Lot Splits – </w:t>
      </w:r>
      <w:r w:rsidR="00A92427">
        <w:rPr>
          <w:sz w:val="24"/>
        </w:rPr>
        <w:t xml:space="preserve">2 Completed in June </w:t>
      </w:r>
    </w:p>
    <w:p w14:paraId="350FAC48" w14:textId="5F951F38" w:rsidR="00124D09" w:rsidRDefault="00124D09" w:rsidP="002556CB">
      <w:pPr>
        <w:pStyle w:val="ListParagraph"/>
        <w:widowControl/>
        <w:numPr>
          <w:ilvl w:val="1"/>
          <w:numId w:val="3"/>
        </w:numPr>
        <w:autoSpaceDE/>
        <w:autoSpaceDN/>
        <w:adjustRightInd/>
        <w:spacing w:line="276" w:lineRule="auto"/>
        <w:ind w:hanging="630"/>
        <w:contextualSpacing/>
        <w:rPr>
          <w:sz w:val="24"/>
        </w:rPr>
      </w:pPr>
      <w:r w:rsidRPr="00116192">
        <w:rPr>
          <w:sz w:val="24"/>
        </w:rPr>
        <w:t>Tax Abatement –</w:t>
      </w:r>
      <w:r w:rsidR="000163DC">
        <w:rPr>
          <w:sz w:val="24"/>
        </w:rPr>
        <w:t xml:space="preserve"> </w:t>
      </w:r>
      <w:r w:rsidR="00A92427">
        <w:rPr>
          <w:sz w:val="24"/>
        </w:rPr>
        <w:t xml:space="preserve">5 Completed in June </w:t>
      </w:r>
    </w:p>
    <w:bookmarkEnd w:id="5"/>
    <w:p w14:paraId="360D8F0F" w14:textId="77777777" w:rsidR="00124D09" w:rsidRPr="00116192" w:rsidRDefault="00124D09" w:rsidP="00124D09">
      <w:pPr>
        <w:pStyle w:val="ListParagraph"/>
        <w:widowControl/>
        <w:autoSpaceDE/>
        <w:autoSpaceDN/>
        <w:adjustRightInd/>
        <w:spacing w:line="276" w:lineRule="auto"/>
        <w:ind w:left="1080"/>
        <w:contextualSpacing/>
        <w:rPr>
          <w:sz w:val="24"/>
        </w:rPr>
      </w:pPr>
    </w:p>
    <w:p w14:paraId="58D4113D" w14:textId="0D487F8D" w:rsidR="00F70557" w:rsidRPr="00F70557" w:rsidRDefault="00124D09" w:rsidP="00F70557">
      <w:pPr>
        <w:pStyle w:val="ListParagraph"/>
        <w:widowControl/>
        <w:numPr>
          <w:ilvl w:val="0"/>
          <w:numId w:val="3"/>
        </w:numPr>
        <w:autoSpaceDE/>
        <w:autoSpaceDN/>
        <w:adjustRightInd/>
        <w:spacing w:line="276" w:lineRule="auto"/>
        <w:contextualSpacing/>
        <w:jc w:val="both"/>
        <w:rPr>
          <w:sz w:val="24"/>
        </w:rPr>
      </w:pPr>
      <w:r w:rsidRPr="00116192">
        <w:rPr>
          <w:sz w:val="24"/>
        </w:rPr>
        <w:t xml:space="preserve">ADJOURNMENT – </w:t>
      </w:r>
      <w:r w:rsidRPr="00116192">
        <w:rPr>
          <w:b/>
          <w:sz w:val="24"/>
          <w:u w:val="single"/>
        </w:rPr>
        <w:t>NEXT MEETING IS SCHEDULED FOR</w:t>
      </w:r>
      <w:bookmarkEnd w:id="0"/>
      <w:bookmarkEnd w:id="1"/>
      <w:r>
        <w:rPr>
          <w:b/>
          <w:sz w:val="24"/>
          <w:u w:val="single"/>
        </w:rPr>
        <w:t xml:space="preserve"> </w:t>
      </w:r>
      <w:r w:rsidR="00BD2FFC">
        <w:rPr>
          <w:b/>
          <w:sz w:val="24"/>
          <w:u w:val="single"/>
        </w:rPr>
        <w:t>August 5</w:t>
      </w:r>
      <w:r w:rsidR="00BD2FFC" w:rsidRPr="00BD2FFC">
        <w:rPr>
          <w:b/>
          <w:sz w:val="24"/>
          <w:u w:val="single"/>
          <w:vertAlign w:val="superscript"/>
        </w:rPr>
        <w:t>th</w:t>
      </w:r>
      <w:r w:rsidR="00BD2FFC">
        <w:rPr>
          <w:b/>
          <w:sz w:val="24"/>
          <w:u w:val="single"/>
        </w:rPr>
        <w:t xml:space="preserve"> </w:t>
      </w:r>
      <w:r w:rsidR="00BE6F9F">
        <w:rPr>
          <w:b/>
          <w:sz w:val="24"/>
          <w:u w:val="single"/>
        </w:rPr>
        <w:t>20</w:t>
      </w:r>
      <w:r w:rsidR="00F70557">
        <w:rPr>
          <w:b/>
          <w:sz w:val="24"/>
          <w:u w:val="single"/>
        </w:rPr>
        <w:t>24</w:t>
      </w:r>
    </w:p>
    <w:p w14:paraId="3151EE42" w14:textId="5413DCC9" w:rsidR="00F70557" w:rsidRDefault="00F70557" w:rsidP="00F70557">
      <w:pPr>
        <w:pStyle w:val="ListParagraph"/>
        <w:widowControl/>
        <w:autoSpaceDE/>
        <w:autoSpaceDN/>
        <w:adjustRightInd/>
        <w:spacing w:line="276" w:lineRule="auto"/>
        <w:ind w:left="1080"/>
        <w:contextualSpacing/>
        <w:jc w:val="both"/>
        <w:rPr>
          <w:b/>
          <w:sz w:val="24"/>
        </w:rPr>
      </w:pPr>
      <w:r>
        <w:rPr>
          <w:b/>
          <w:sz w:val="24"/>
        </w:rPr>
        <w:t>Motion was Made by Charles Lemley.</w:t>
      </w:r>
    </w:p>
    <w:p w14:paraId="1909F3FF" w14:textId="46EB5FAA" w:rsidR="00F70557" w:rsidRDefault="00F70557" w:rsidP="00F70557">
      <w:pPr>
        <w:pStyle w:val="ListParagraph"/>
        <w:widowControl/>
        <w:autoSpaceDE/>
        <w:autoSpaceDN/>
        <w:adjustRightInd/>
        <w:spacing w:line="276" w:lineRule="auto"/>
        <w:ind w:left="1080"/>
        <w:contextualSpacing/>
        <w:jc w:val="both"/>
        <w:rPr>
          <w:b/>
          <w:sz w:val="24"/>
        </w:rPr>
      </w:pPr>
      <w:r>
        <w:rPr>
          <w:b/>
          <w:sz w:val="24"/>
        </w:rPr>
        <w:t xml:space="preserve">Motion was Seconded by Jim </w:t>
      </w:r>
      <w:proofErr w:type="spellStart"/>
      <w:r>
        <w:rPr>
          <w:b/>
          <w:sz w:val="24"/>
        </w:rPr>
        <w:t>Goroncy</w:t>
      </w:r>
      <w:proofErr w:type="spellEnd"/>
      <w:r>
        <w:rPr>
          <w:b/>
          <w:sz w:val="24"/>
        </w:rPr>
        <w:t>.</w:t>
      </w:r>
    </w:p>
    <w:p w14:paraId="4993EEE2" w14:textId="50EA487A" w:rsidR="00F70557" w:rsidRDefault="00F70557" w:rsidP="00F70557">
      <w:pPr>
        <w:pStyle w:val="ListParagraph"/>
        <w:widowControl/>
        <w:autoSpaceDE/>
        <w:autoSpaceDN/>
        <w:adjustRightInd/>
        <w:spacing w:line="276" w:lineRule="auto"/>
        <w:ind w:left="1080"/>
        <w:contextualSpacing/>
        <w:jc w:val="both"/>
        <w:rPr>
          <w:b/>
          <w:sz w:val="24"/>
        </w:rPr>
      </w:pPr>
      <w:r>
        <w:rPr>
          <w:b/>
          <w:sz w:val="24"/>
        </w:rPr>
        <w:t>Board Unanimously in Favor.</w:t>
      </w:r>
    </w:p>
    <w:p w14:paraId="7FF47899" w14:textId="77777777" w:rsidR="00F70557" w:rsidRPr="00F70557" w:rsidRDefault="00F70557" w:rsidP="00F70557">
      <w:pPr>
        <w:pStyle w:val="ListParagraph"/>
        <w:widowControl/>
        <w:autoSpaceDE/>
        <w:autoSpaceDN/>
        <w:adjustRightInd/>
        <w:spacing w:line="276" w:lineRule="auto"/>
        <w:ind w:left="1080"/>
        <w:contextualSpacing/>
        <w:jc w:val="both"/>
        <w:rPr>
          <w:b/>
          <w:sz w:val="24"/>
        </w:rPr>
      </w:pPr>
    </w:p>
    <w:p w14:paraId="660DA66A" w14:textId="77777777" w:rsidR="00124D09" w:rsidRDefault="00124D09" w:rsidP="00124D09"/>
    <w:p w14:paraId="34B61536" w14:textId="77777777" w:rsidR="00124D09" w:rsidRDefault="00124D09" w:rsidP="00124D09"/>
    <w:p w14:paraId="48589740" w14:textId="77777777" w:rsidR="00124D09" w:rsidRDefault="00124D09" w:rsidP="00124D09"/>
    <w:p w14:paraId="09AF5BE7" w14:textId="77777777" w:rsidR="00124D09" w:rsidRDefault="00124D09" w:rsidP="00124D09"/>
    <w:p w14:paraId="276564BE" w14:textId="77777777" w:rsidR="00124D09" w:rsidRDefault="00124D09" w:rsidP="00124D09"/>
    <w:p w14:paraId="77D68CDC" w14:textId="77777777" w:rsidR="00124D09" w:rsidRDefault="00124D09" w:rsidP="00124D09"/>
    <w:p w14:paraId="7CE6CAD4" w14:textId="77777777" w:rsidR="00124D09" w:rsidRDefault="00124D09" w:rsidP="00124D09"/>
    <w:p w14:paraId="3D003169" w14:textId="77777777" w:rsidR="00124D09" w:rsidRDefault="00124D09" w:rsidP="00124D09"/>
    <w:p w14:paraId="2D7E699D" w14:textId="77777777" w:rsidR="00C946FD" w:rsidRDefault="00C946FD"/>
    <w:sectPr w:rsidR="00C946FD" w:rsidSect="0097041A">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F82AD9"/>
    <w:multiLevelType w:val="hybridMultilevel"/>
    <w:tmpl w:val="E86ABFAC"/>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4BE83C69"/>
    <w:multiLevelType w:val="hybridMultilevel"/>
    <w:tmpl w:val="C05C42D4"/>
    <w:lvl w:ilvl="0" w:tplc="DDC8D722">
      <w:start w:val="1"/>
      <w:numFmt w:val="upperRoman"/>
      <w:lvlText w:val="%1."/>
      <w:lvlJc w:val="left"/>
      <w:pPr>
        <w:tabs>
          <w:tab w:val="num" w:pos="1080"/>
        </w:tabs>
        <w:ind w:left="1080" w:hanging="72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340" w:hanging="360"/>
      </w:pPr>
    </w:lvl>
    <w:lvl w:ilvl="3" w:tplc="0409000F">
      <w:start w:val="1"/>
      <w:numFmt w:val="decimal"/>
      <w:lvlText w:val="%4."/>
      <w:lvlJc w:val="left"/>
      <w:pPr>
        <w:tabs>
          <w:tab w:val="num" w:pos="2160"/>
        </w:tabs>
        <w:ind w:left="216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95EC0D26">
      <w:start w:val="20"/>
      <w:numFmt w:val="bullet"/>
      <w:lvlText w:val="-"/>
      <w:lvlJc w:val="left"/>
      <w:pPr>
        <w:ind w:left="5760" w:hanging="360"/>
      </w:pPr>
      <w:rPr>
        <w:rFonts w:ascii="Times New Roman" w:eastAsia="Times New Roman" w:hAnsi="Times New Roman" w:cs="Times New Roman" w:hint="default"/>
      </w:rPr>
    </w:lvl>
    <w:lvl w:ilvl="8" w:tplc="0409001B" w:tentative="1">
      <w:start w:val="1"/>
      <w:numFmt w:val="lowerRoman"/>
      <w:lvlText w:val="%9."/>
      <w:lvlJc w:val="right"/>
      <w:pPr>
        <w:tabs>
          <w:tab w:val="num" w:pos="6480"/>
        </w:tabs>
        <w:ind w:left="6480" w:hanging="180"/>
      </w:pPr>
    </w:lvl>
  </w:abstractNum>
  <w:abstractNum w:abstractNumId="2" w15:restartNumberingAfterBreak="0">
    <w:nsid w:val="5B80799D"/>
    <w:multiLevelType w:val="hybridMultilevel"/>
    <w:tmpl w:val="7FB60C4A"/>
    <w:lvl w:ilvl="0" w:tplc="FFFFFFFF">
      <w:start w:val="1"/>
      <w:numFmt w:val="upperRoman"/>
      <w:lvlText w:val="%1."/>
      <w:lvlJc w:val="left"/>
      <w:pPr>
        <w:tabs>
          <w:tab w:val="num" w:pos="1080"/>
        </w:tabs>
        <w:ind w:left="1080" w:hanging="720"/>
      </w:pPr>
      <w:rPr>
        <w:rFonts w:hint="default"/>
      </w:rPr>
    </w:lvl>
    <w:lvl w:ilvl="1" w:tplc="B3B22366">
      <w:start w:val="1"/>
      <w:numFmt w:val="lowerLetter"/>
      <w:lvlText w:val="%2."/>
      <w:lvlJc w:val="left"/>
      <w:pPr>
        <w:ind w:left="1800" w:hanging="360"/>
      </w:pPr>
      <w:rPr>
        <w:b w:val="0"/>
      </w:rPr>
    </w:lvl>
    <w:lvl w:ilvl="2" w:tplc="FFFFFFFF">
      <w:start w:val="1"/>
      <w:numFmt w:val="lowerRoman"/>
      <w:lvlText w:val="%3."/>
      <w:lvlJc w:val="right"/>
      <w:pPr>
        <w:ind w:left="2340" w:hanging="360"/>
      </w:pPr>
    </w:lvl>
    <w:lvl w:ilvl="3" w:tplc="FFFFFFFF">
      <w:start w:val="1"/>
      <w:numFmt w:val="decimal"/>
      <w:lvlText w:val="%4."/>
      <w:lvlJc w:val="left"/>
      <w:pPr>
        <w:tabs>
          <w:tab w:val="num" w:pos="2160"/>
        </w:tabs>
        <w:ind w:left="216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20"/>
      <w:numFmt w:val="bullet"/>
      <w:lvlText w:val="-"/>
      <w:lvlJc w:val="left"/>
      <w:pPr>
        <w:ind w:left="5760" w:hanging="360"/>
      </w:pPr>
      <w:rPr>
        <w:rFonts w:ascii="Times New Roman" w:eastAsia="Times New Roman" w:hAnsi="Times New Roman" w:cs="Times New Roman" w:hint="default"/>
      </w:rPr>
    </w:lvl>
    <w:lvl w:ilvl="8" w:tplc="FFFFFFFF"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D09"/>
    <w:rsid w:val="000163DC"/>
    <w:rsid w:val="0002509C"/>
    <w:rsid w:val="00025CB0"/>
    <w:rsid w:val="000656CE"/>
    <w:rsid w:val="0007401E"/>
    <w:rsid w:val="000779B4"/>
    <w:rsid w:val="000A1BED"/>
    <w:rsid w:val="000B0926"/>
    <w:rsid w:val="000C1B5F"/>
    <w:rsid w:val="00124D09"/>
    <w:rsid w:val="001377C0"/>
    <w:rsid w:val="00242BF5"/>
    <w:rsid w:val="00251764"/>
    <w:rsid w:val="002556CB"/>
    <w:rsid w:val="002A4B0A"/>
    <w:rsid w:val="002D0C00"/>
    <w:rsid w:val="00340A6D"/>
    <w:rsid w:val="003D21C1"/>
    <w:rsid w:val="00401016"/>
    <w:rsid w:val="00402111"/>
    <w:rsid w:val="004142A8"/>
    <w:rsid w:val="0042377B"/>
    <w:rsid w:val="00497597"/>
    <w:rsid w:val="004D1BA5"/>
    <w:rsid w:val="00503470"/>
    <w:rsid w:val="00534A1A"/>
    <w:rsid w:val="00544BDE"/>
    <w:rsid w:val="005758EE"/>
    <w:rsid w:val="005949B9"/>
    <w:rsid w:val="00601EEC"/>
    <w:rsid w:val="0061545D"/>
    <w:rsid w:val="00633591"/>
    <w:rsid w:val="006504D1"/>
    <w:rsid w:val="00707FB3"/>
    <w:rsid w:val="00714D37"/>
    <w:rsid w:val="007238DD"/>
    <w:rsid w:val="00757B21"/>
    <w:rsid w:val="007D5AD4"/>
    <w:rsid w:val="008825D2"/>
    <w:rsid w:val="009D0697"/>
    <w:rsid w:val="009D630E"/>
    <w:rsid w:val="00A00AB1"/>
    <w:rsid w:val="00A503DC"/>
    <w:rsid w:val="00A92427"/>
    <w:rsid w:val="00B27C77"/>
    <w:rsid w:val="00B35E23"/>
    <w:rsid w:val="00B46590"/>
    <w:rsid w:val="00B80DE7"/>
    <w:rsid w:val="00BB41F3"/>
    <w:rsid w:val="00BD2FFC"/>
    <w:rsid w:val="00BE6F9F"/>
    <w:rsid w:val="00C4232D"/>
    <w:rsid w:val="00C42639"/>
    <w:rsid w:val="00C44AC0"/>
    <w:rsid w:val="00C474D6"/>
    <w:rsid w:val="00C706EB"/>
    <w:rsid w:val="00C81C53"/>
    <w:rsid w:val="00C946FD"/>
    <w:rsid w:val="00CA6306"/>
    <w:rsid w:val="00D424F6"/>
    <w:rsid w:val="00D464CE"/>
    <w:rsid w:val="00D55BB9"/>
    <w:rsid w:val="00DB3286"/>
    <w:rsid w:val="00DF309F"/>
    <w:rsid w:val="00E10EFF"/>
    <w:rsid w:val="00E368E4"/>
    <w:rsid w:val="00EF21F5"/>
    <w:rsid w:val="00F32A40"/>
    <w:rsid w:val="00F46A1D"/>
    <w:rsid w:val="00F70557"/>
    <w:rsid w:val="00F75C49"/>
    <w:rsid w:val="00F80205"/>
    <w:rsid w:val="00F811E5"/>
    <w:rsid w:val="00F93724"/>
    <w:rsid w:val="00FA7FAC"/>
    <w:rsid w:val="00FF3C46"/>
    <w:rsid w:val="00FF7B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AFA83"/>
  <w15:chartTrackingRefBased/>
  <w15:docId w15:val="{A133B66B-E4B8-46F1-892C-D35DA2EE6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24D09"/>
    <w:pPr>
      <w:widowControl w:val="0"/>
      <w:autoSpaceDE w:val="0"/>
      <w:autoSpaceDN w:val="0"/>
      <w:adjustRightInd w:val="0"/>
      <w:spacing w:after="0" w:line="240" w:lineRule="auto"/>
    </w:pPr>
    <w:rPr>
      <w:rFonts w:ascii="Times New Roman" w:eastAsia="Times New Roman" w:hAnsi="Times New Roman" w:cs="Times New Roman"/>
      <w:kern w:val="0"/>
      <w:sz w:val="20"/>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4D09"/>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5753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982CD4-C0B8-44F4-847F-C368E72AA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3</Pages>
  <Words>652</Words>
  <Characters>3718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Lamb</dc:creator>
  <cp:keywords/>
  <dc:description/>
  <cp:lastModifiedBy>Zeh Tyler</cp:lastModifiedBy>
  <cp:revision>3</cp:revision>
  <cp:lastPrinted>2024-01-08T22:13:00Z</cp:lastPrinted>
  <dcterms:created xsi:type="dcterms:W3CDTF">2024-07-03T12:37:00Z</dcterms:created>
  <dcterms:modified xsi:type="dcterms:W3CDTF">2024-07-03T14:02:00Z</dcterms:modified>
</cp:coreProperties>
</file>